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239" w:rsidRDefault="00BF6239" w:rsidP="00BF6239">
      <w:pPr>
        <w:rPr>
          <w:b/>
          <w:color w:val="30999C"/>
          <w:sz w:val="52"/>
        </w:rPr>
      </w:pPr>
      <w:r>
        <w:rPr>
          <w:b/>
          <w:noProof/>
          <w:color w:val="2B91A5"/>
          <w:sz w:val="32"/>
          <w:lang w:val="en-ZA" w:eastAsia="en-ZA"/>
        </w:rPr>
        <w:drawing>
          <wp:anchor distT="0" distB="0" distL="114300" distR="114300" simplePos="0" relativeHeight="251660288" behindDoc="0" locked="0" layoutInCell="1" allowOverlap="1" wp14:anchorId="34C6C38C" wp14:editId="4848A88D">
            <wp:simplePos x="0" y="0"/>
            <wp:positionH relativeFrom="margin">
              <wp:posOffset>3650100</wp:posOffset>
            </wp:positionH>
            <wp:positionV relativeFrom="margin">
              <wp:posOffset>-383</wp:posOffset>
            </wp:positionV>
            <wp:extent cx="2427605" cy="4914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T logo.jpg"/>
                    <pic:cNvPicPr/>
                  </pic:nvPicPr>
                  <pic:blipFill>
                    <a:blip r:embed="rId6">
                      <a:extLst>
                        <a:ext uri="{28A0092B-C50C-407E-A947-70E740481C1C}">
                          <a14:useLocalDpi xmlns:a14="http://schemas.microsoft.com/office/drawing/2010/main" val="0"/>
                        </a:ext>
                      </a:extLst>
                    </a:blip>
                    <a:stretch>
                      <a:fillRect/>
                    </a:stretch>
                  </pic:blipFill>
                  <pic:spPr>
                    <a:xfrm>
                      <a:off x="0" y="0"/>
                      <a:ext cx="2427605" cy="491490"/>
                    </a:xfrm>
                    <a:prstGeom prst="rect">
                      <a:avLst/>
                    </a:prstGeom>
                  </pic:spPr>
                </pic:pic>
              </a:graphicData>
            </a:graphic>
            <wp14:sizeRelH relativeFrom="margin">
              <wp14:pctWidth>0</wp14:pctWidth>
            </wp14:sizeRelH>
            <wp14:sizeRelV relativeFrom="margin">
              <wp14:pctHeight>0</wp14:pctHeight>
            </wp14:sizeRelV>
          </wp:anchor>
        </w:drawing>
      </w:r>
      <w:r w:rsidRPr="000D36CD">
        <w:rPr>
          <w:noProof/>
          <w:lang w:val="en-ZA" w:eastAsia="en-ZA"/>
        </w:rPr>
        <w:drawing>
          <wp:anchor distT="0" distB="0" distL="114300" distR="114300" simplePos="0" relativeHeight="251659264" behindDoc="0" locked="0" layoutInCell="1" allowOverlap="1" wp14:anchorId="26770922" wp14:editId="3FA62402">
            <wp:simplePos x="0" y="0"/>
            <wp:positionH relativeFrom="column">
              <wp:posOffset>1270</wp:posOffset>
            </wp:positionH>
            <wp:positionV relativeFrom="page">
              <wp:posOffset>914400</wp:posOffset>
            </wp:positionV>
            <wp:extent cx="1871345" cy="68834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1345" cy="68834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BF6239" w:rsidRDefault="00BF6239" w:rsidP="00BF6239">
      <w:pPr>
        <w:rPr>
          <w:b/>
          <w:color w:val="30999C"/>
        </w:rPr>
      </w:pPr>
    </w:p>
    <w:p w:rsidR="00BF6239" w:rsidRDefault="00BF6239" w:rsidP="00BF6239">
      <w:pPr>
        <w:jc w:val="center"/>
        <w:rPr>
          <w:b/>
          <w:color w:val="30999C"/>
          <w:sz w:val="18"/>
        </w:rPr>
      </w:pPr>
      <w:r w:rsidRPr="00784B2E">
        <w:rPr>
          <w:b/>
          <w:color w:val="30999C"/>
          <w:sz w:val="52"/>
        </w:rPr>
        <w:t>25th annual Conference</w:t>
      </w:r>
    </w:p>
    <w:p w:rsidR="00BF6239" w:rsidRPr="00D524CB" w:rsidRDefault="00BF6239" w:rsidP="00BF6239">
      <w:pPr>
        <w:ind w:left="173"/>
        <w:jc w:val="center"/>
        <w:rPr>
          <w:color w:val="2B91A5"/>
          <w:sz w:val="40"/>
          <w:lang w:eastAsia="ja-JP"/>
        </w:rPr>
      </w:pPr>
      <w:r w:rsidRPr="00D524CB">
        <w:rPr>
          <w:color w:val="2B91A5"/>
          <w:sz w:val="40"/>
          <w:lang w:eastAsia="ja-JP"/>
        </w:rPr>
        <w:t>13-15 November 2018</w:t>
      </w:r>
    </w:p>
    <w:p w:rsidR="00BF6239" w:rsidRPr="00EC4B02" w:rsidRDefault="00BF6239" w:rsidP="00BF6239">
      <w:pPr>
        <w:spacing w:line="240" w:lineRule="auto"/>
        <w:jc w:val="center"/>
        <w:rPr>
          <w:rFonts w:ascii="Gill Sans MT" w:hAnsi="Gill Sans MT"/>
          <w:b/>
          <w:i/>
          <w:color w:val="30999C"/>
          <w:sz w:val="36"/>
        </w:rPr>
      </w:pPr>
      <w:r w:rsidRPr="00EC4B02">
        <w:rPr>
          <w:rFonts w:ascii="Gill Sans MT" w:hAnsi="Gill Sans MT"/>
          <w:b/>
          <w:i/>
          <w:color w:val="30999C"/>
          <w:sz w:val="36"/>
        </w:rPr>
        <w:t>Re-imagining our universities: the role and impact of institutional research in times of disruption</w:t>
      </w:r>
    </w:p>
    <w:p w:rsidR="00BF6239" w:rsidRPr="00EC4B02" w:rsidRDefault="00BF6239" w:rsidP="00BF6239">
      <w:pPr>
        <w:spacing w:line="240" w:lineRule="auto"/>
        <w:ind w:left="173" w:right="-420"/>
        <w:jc w:val="center"/>
        <w:rPr>
          <w:color w:val="2B91A5"/>
          <w:sz w:val="32"/>
          <w:lang w:eastAsia="ja-JP"/>
        </w:rPr>
      </w:pPr>
      <w:r w:rsidRPr="00EC4B02">
        <w:rPr>
          <w:color w:val="2B91A5"/>
          <w:sz w:val="32"/>
          <w:lang w:eastAsia="ja-JP"/>
        </w:rPr>
        <w:t>Hosted by Durban University of Technology, Durban, South Africa</w:t>
      </w:r>
    </w:p>
    <w:p w:rsidR="00BF6239" w:rsidRPr="00EC4B02" w:rsidRDefault="00BF6239" w:rsidP="00BF6239">
      <w:pPr>
        <w:ind w:right="-420"/>
        <w:rPr>
          <w:b/>
          <w:color w:val="2B91A5"/>
          <w:sz w:val="32"/>
          <w:lang w:eastAsia="ja-JP"/>
        </w:rPr>
      </w:pPr>
      <w:r w:rsidRPr="00EC4B02">
        <w:rPr>
          <w:b/>
          <w:color w:val="2B91A5"/>
          <w:sz w:val="32"/>
          <w:lang w:eastAsia="ja-JP"/>
        </w:rPr>
        <w:t xml:space="preserve">Information </w:t>
      </w:r>
      <w:r>
        <w:rPr>
          <w:b/>
          <w:color w:val="2B91A5"/>
          <w:sz w:val="32"/>
          <w:lang w:eastAsia="ja-JP"/>
        </w:rPr>
        <w:t>for</w:t>
      </w:r>
      <w:bookmarkStart w:id="0" w:name="_GoBack"/>
      <w:bookmarkEnd w:id="0"/>
      <w:r w:rsidRPr="00EC4B02">
        <w:rPr>
          <w:b/>
          <w:color w:val="2B91A5"/>
          <w:sz w:val="32"/>
          <w:lang w:eastAsia="ja-JP"/>
        </w:rPr>
        <w:t xml:space="preserve"> submitters</w:t>
      </w:r>
    </w:p>
    <w:p w:rsidR="00BF6239" w:rsidRDefault="00BF6239" w:rsidP="00BF6239">
      <w:pPr>
        <w:jc w:val="both"/>
        <w:rPr>
          <w:rFonts w:ascii="Arial" w:hAnsi="Arial" w:cs="Arial"/>
          <w:szCs w:val="24"/>
          <w:lang w:val="en-GB"/>
        </w:rPr>
      </w:pPr>
      <w:r w:rsidRPr="00EC4B02">
        <w:rPr>
          <w:rFonts w:ascii="Arial" w:hAnsi="Arial" w:cs="Arial"/>
          <w:szCs w:val="24"/>
          <w:lang w:val="en-GB"/>
        </w:rPr>
        <w:t>The conference aims to attract institutional research professionals and higher education scholars to share their knowledge and expertise in the field of higher education management, with a specific focus on institutional research, management information, business intelligence, quality assurance and enhancement, and statutory reporting</w:t>
      </w:r>
      <w:r>
        <w:rPr>
          <w:rFonts w:ascii="Arial" w:hAnsi="Arial" w:cs="Arial"/>
          <w:szCs w:val="24"/>
          <w:lang w:val="en-GB"/>
        </w:rPr>
        <w:t>, amongst others</w:t>
      </w:r>
      <w:r w:rsidRPr="00EC4B02">
        <w:rPr>
          <w:rFonts w:ascii="Arial" w:hAnsi="Arial" w:cs="Arial"/>
          <w:szCs w:val="24"/>
          <w:lang w:val="en-GB"/>
        </w:rPr>
        <w:t>.</w:t>
      </w:r>
    </w:p>
    <w:p w:rsidR="00BF6239" w:rsidRPr="00EC4B02" w:rsidRDefault="00BF6239" w:rsidP="00BF6239">
      <w:pPr>
        <w:jc w:val="both"/>
        <w:rPr>
          <w:rFonts w:ascii="Arial" w:hAnsi="Arial" w:cs="Arial"/>
          <w:szCs w:val="24"/>
          <w:lang w:val="en-GB"/>
        </w:rPr>
      </w:pPr>
      <w:r>
        <w:rPr>
          <w:rFonts w:ascii="Arial" w:hAnsi="Arial" w:cs="Arial"/>
          <w:szCs w:val="24"/>
          <w:lang w:val="en-GB"/>
        </w:rPr>
        <w:t xml:space="preserve">For further information on the Conference theme, please visit </w:t>
      </w:r>
      <w:hyperlink r:id="rId8" w:history="1">
        <w:r w:rsidRPr="00EA23A9">
          <w:rPr>
            <w:rStyle w:val="Hyperlink"/>
            <w:rFonts w:ascii="Arial" w:hAnsi="Arial" w:cs="Arial"/>
            <w:szCs w:val="24"/>
            <w:lang w:val="en-GB"/>
          </w:rPr>
          <w:t>www.saair-web.co.za</w:t>
        </w:r>
      </w:hyperlink>
      <w:r>
        <w:rPr>
          <w:rFonts w:ascii="Arial" w:hAnsi="Arial" w:cs="Arial"/>
          <w:szCs w:val="24"/>
          <w:lang w:val="en-GB"/>
        </w:rPr>
        <w:t xml:space="preserve">. </w:t>
      </w:r>
    </w:p>
    <w:p w:rsidR="00BF6239" w:rsidRPr="00EC4B02" w:rsidRDefault="00BF6239" w:rsidP="00BF6239">
      <w:pPr>
        <w:rPr>
          <w:rFonts w:ascii="Arial" w:hAnsi="Arial" w:cs="Arial"/>
          <w:szCs w:val="24"/>
          <w:lang w:val="en-GB"/>
        </w:rPr>
      </w:pPr>
      <w:r w:rsidRPr="00EC4B02">
        <w:rPr>
          <w:rFonts w:ascii="Arial" w:hAnsi="Arial" w:cs="Arial"/>
          <w:szCs w:val="24"/>
          <w:lang w:val="en-GB"/>
        </w:rPr>
        <w:t xml:space="preserve">The following types of contributions </w:t>
      </w:r>
      <w:proofErr w:type="gramStart"/>
      <w:r w:rsidRPr="00EC4B02">
        <w:rPr>
          <w:rFonts w:ascii="Arial" w:hAnsi="Arial" w:cs="Arial"/>
          <w:szCs w:val="24"/>
          <w:lang w:val="en-GB"/>
        </w:rPr>
        <w:t>will be considered</w:t>
      </w:r>
      <w:proofErr w:type="gramEnd"/>
      <w:r w:rsidRPr="00EC4B02">
        <w:rPr>
          <w:rFonts w:ascii="Arial" w:hAnsi="Arial" w:cs="Arial"/>
          <w:szCs w:val="24"/>
          <w:lang w:val="en-GB"/>
        </w:rPr>
        <w:t xml:space="preserve"> for presentation at the conference:</w:t>
      </w:r>
    </w:p>
    <w:p w:rsidR="00BF6239" w:rsidRPr="00C0285F" w:rsidRDefault="00BF6239" w:rsidP="00BF6239">
      <w:pPr>
        <w:rPr>
          <w:rFonts w:ascii="Arial" w:hAnsi="Arial" w:cs="Arial"/>
          <w:b/>
          <w:color w:val="C00000"/>
          <w:sz w:val="24"/>
          <w:szCs w:val="24"/>
          <w:lang w:val="en-GB"/>
        </w:rPr>
      </w:pPr>
      <w:r w:rsidRPr="00C0285F">
        <w:rPr>
          <w:rFonts w:ascii="Arial" w:hAnsi="Arial" w:cs="Arial"/>
          <w:b/>
          <w:color w:val="C00000"/>
          <w:sz w:val="24"/>
          <w:szCs w:val="24"/>
          <w:lang w:val="en-GB"/>
        </w:rPr>
        <w:t>Contributed paper (CP)</w:t>
      </w:r>
    </w:p>
    <w:p w:rsidR="00BF6239" w:rsidRDefault="00BF6239" w:rsidP="00BF6239">
      <w:pPr>
        <w:jc w:val="both"/>
        <w:rPr>
          <w:rFonts w:ascii="Arial" w:hAnsi="Arial" w:cs="Arial"/>
          <w:szCs w:val="24"/>
          <w:lang w:val="en-GB"/>
        </w:rPr>
      </w:pPr>
      <w:r w:rsidRPr="00EC4B02">
        <w:rPr>
          <w:rFonts w:ascii="Arial" w:hAnsi="Arial" w:cs="Arial"/>
          <w:szCs w:val="24"/>
          <w:lang w:val="en-GB"/>
        </w:rPr>
        <w:t>This is a scholarly paper in which the author</w:t>
      </w:r>
      <w:r>
        <w:rPr>
          <w:rFonts w:ascii="Arial" w:hAnsi="Arial" w:cs="Arial"/>
          <w:szCs w:val="24"/>
          <w:lang w:val="en-GB"/>
        </w:rPr>
        <w:t>(s) s</w:t>
      </w:r>
      <w:r w:rsidRPr="00EC4B02">
        <w:rPr>
          <w:rFonts w:ascii="Arial" w:hAnsi="Arial" w:cs="Arial"/>
          <w:szCs w:val="24"/>
          <w:lang w:val="en-GB"/>
        </w:rPr>
        <w:t>hare research results. Such a paper may draw from a research report, a case study or the use and application of a particular research methodology, or may address particular theoretical and conceptual issues relevant to the theme of the confer</w:t>
      </w:r>
      <w:r>
        <w:rPr>
          <w:rFonts w:ascii="Arial" w:hAnsi="Arial" w:cs="Arial"/>
          <w:szCs w:val="24"/>
          <w:lang w:val="en-GB"/>
        </w:rPr>
        <w:t xml:space="preserve">ence. </w:t>
      </w:r>
      <w:r w:rsidRPr="00EC4B02">
        <w:rPr>
          <w:rFonts w:ascii="Arial" w:hAnsi="Arial" w:cs="Arial"/>
          <w:szCs w:val="24"/>
          <w:lang w:val="en-GB"/>
        </w:rPr>
        <w:t xml:space="preserve">The proposed paper can be based on original data collection or secondary data analysis and can be based on quantitative, </w:t>
      </w:r>
      <w:proofErr w:type="gramStart"/>
      <w:r w:rsidRPr="00EC4B02">
        <w:rPr>
          <w:rFonts w:ascii="Arial" w:hAnsi="Arial" w:cs="Arial"/>
          <w:szCs w:val="24"/>
          <w:lang w:val="en-GB"/>
        </w:rPr>
        <w:t>qualitative</w:t>
      </w:r>
      <w:proofErr w:type="gramEnd"/>
      <w:r w:rsidRPr="00EC4B02">
        <w:rPr>
          <w:rFonts w:ascii="Arial" w:hAnsi="Arial" w:cs="Arial"/>
          <w:szCs w:val="24"/>
          <w:lang w:val="en-GB"/>
        </w:rPr>
        <w:t xml:space="preserve"> or mixe</w:t>
      </w:r>
      <w:r>
        <w:rPr>
          <w:rFonts w:ascii="Arial" w:hAnsi="Arial" w:cs="Arial"/>
          <w:szCs w:val="24"/>
          <w:lang w:val="en-GB"/>
        </w:rPr>
        <w:t xml:space="preserve">d methodology. Clear evidence of findings is required. </w:t>
      </w:r>
    </w:p>
    <w:p w:rsidR="00BF6239" w:rsidRDefault="00BF6239" w:rsidP="00BF6239">
      <w:pPr>
        <w:jc w:val="both"/>
        <w:rPr>
          <w:rFonts w:ascii="Arial" w:hAnsi="Arial" w:cs="Arial"/>
          <w:sz w:val="24"/>
          <w:szCs w:val="24"/>
          <w:lang w:val="en-GB"/>
        </w:rPr>
      </w:pPr>
      <w:r w:rsidRPr="00EC4B02">
        <w:rPr>
          <w:rFonts w:ascii="Arial" w:hAnsi="Arial" w:cs="Arial"/>
          <w:szCs w:val="24"/>
          <w:lang w:val="en-GB"/>
        </w:rPr>
        <w:t xml:space="preserve">Contributed papers </w:t>
      </w:r>
      <w:proofErr w:type="gramStart"/>
      <w:r w:rsidRPr="00EC4B02">
        <w:rPr>
          <w:rFonts w:ascii="Arial" w:hAnsi="Arial" w:cs="Arial"/>
          <w:szCs w:val="24"/>
          <w:lang w:val="en-GB"/>
        </w:rPr>
        <w:t>will be scheduled</w:t>
      </w:r>
      <w:proofErr w:type="gramEnd"/>
      <w:r w:rsidRPr="00EC4B02">
        <w:rPr>
          <w:rFonts w:ascii="Arial" w:hAnsi="Arial" w:cs="Arial"/>
          <w:szCs w:val="24"/>
          <w:lang w:val="en-GB"/>
        </w:rPr>
        <w:t xml:space="preserve"> in </w:t>
      </w:r>
      <w:r>
        <w:rPr>
          <w:rFonts w:ascii="Arial" w:hAnsi="Arial" w:cs="Arial"/>
          <w:szCs w:val="24"/>
          <w:lang w:val="en-GB"/>
        </w:rPr>
        <w:t>3</w:t>
      </w:r>
      <w:r w:rsidRPr="00EC4B02">
        <w:rPr>
          <w:rFonts w:ascii="Arial" w:hAnsi="Arial" w:cs="Arial"/>
          <w:szCs w:val="24"/>
          <w:lang w:val="en-GB"/>
        </w:rPr>
        <w:t>0</w:t>
      </w:r>
      <w:r>
        <w:rPr>
          <w:rFonts w:ascii="Arial" w:hAnsi="Arial" w:cs="Arial"/>
          <w:szCs w:val="24"/>
          <w:lang w:val="en-GB"/>
        </w:rPr>
        <w:t>-</w:t>
      </w:r>
      <w:r w:rsidRPr="00EC4B02">
        <w:rPr>
          <w:rFonts w:ascii="Arial" w:hAnsi="Arial" w:cs="Arial"/>
          <w:szCs w:val="24"/>
          <w:lang w:val="en-GB"/>
        </w:rPr>
        <w:t>minute slots of which at least 1</w:t>
      </w:r>
      <w:r>
        <w:rPr>
          <w:rFonts w:ascii="Arial" w:hAnsi="Arial" w:cs="Arial"/>
          <w:szCs w:val="24"/>
          <w:lang w:val="en-GB"/>
        </w:rPr>
        <w:t>0</w:t>
      </w:r>
      <w:r w:rsidRPr="00EC4B02">
        <w:rPr>
          <w:rFonts w:ascii="Arial" w:hAnsi="Arial" w:cs="Arial"/>
          <w:szCs w:val="24"/>
          <w:lang w:val="en-GB"/>
        </w:rPr>
        <w:t xml:space="preserve"> minutes should be dedicated to discussion</w:t>
      </w:r>
      <w:r w:rsidRPr="00C0285F">
        <w:rPr>
          <w:rFonts w:ascii="Arial" w:hAnsi="Arial" w:cs="Arial"/>
          <w:sz w:val="24"/>
          <w:szCs w:val="24"/>
          <w:lang w:val="en-GB"/>
        </w:rPr>
        <w:t xml:space="preserve">. </w:t>
      </w:r>
    </w:p>
    <w:p w:rsidR="00BF6239" w:rsidRDefault="00BF6239" w:rsidP="00BF6239">
      <w:pPr>
        <w:jc w:val="both"/>
        <w:rPr>
          <w:rFonts w:ascii="Arial" w:hAnsi="Arial" w:cs="Arial"/>
          <w:szCs w:val="24"/>
          <w:lang w:val="en-GB"/>
        </w:rPr>
      </w:pPr>
      <w:r>
        <w:rPr>
          <w:rFonts w:ascii="Arial" w:hAnsi="Arial" w:cs="Arial"/>
          <w:szCs w:val="24"/>
          <w:lang w:val="en-GB"/>
        </w:rPr>
        <w:t xml:space="preserve">The </w:t>
      </w:r>
      <w:proofErr w:type="spellStart"/>
      <w:r>
        <w:rPr>
          <w:rFonts w:ascii="Arial" w:hAnsi="Arial" w:cs="Arial"/>
          <w:szCs w:val="24"/>
          <w:lang w:val="en-GB"/>
        </w:rPr>
        <w:t>Exco</w:t>
      </w:r>
      <w:proofErr w:type="spellEnd"/>
      <w:r>
        <w:rPr>
          <w:rFonts w:ascii="Arial" w:hAnsi="Arial" w:cs="Arial"/>
          <w:szCs w:val="24"/>
          <w:lang w:val="en-GB"/>
        </w:rPr>
        <w:t xml:space="preserve"> intends, as a capacity development initiative, to identify the best papers from emerging/young scholars/institutional researchers. This will only focus on Contributed Papers, with the idea of providing some support to convert the best paper(s) into articles for publication.</w:t>
      </w:r>
    </w:p>
    <w:p w:rsidR="00BF6239" w:rsidRPr="006A485E" w:rsidRDefault="00BF6239" w:rsidP="00BF6239">
      <w:pPr>
        <w:jc w:val="both"/>
        <w:rPr>
          <w:rFonts w:ascii="Arial" w:hAnsi="Arial" w:cs="Arial"/>
          <w:szCs w:val="24"/>
          <w:lang w:val="en-GB"/>
        </w:rPr>
      </w:pPr>
      <w:r>
        <w:rPr>
          <w:rFonts w:ascii="Arial" w:hAnsi="Arial" w:cs="Arial"/>
          <w:szCs w:val="24"/>
          <w:lang w:val="en-GB"/>
        </w:rPr>
        <w:t>The submission for this presentation type will thus assist the evaluation committee towards identifying such potential candidates.</w:t>
      </w:r>
    </w:p>
    <w:p w:rsidR="00BF6239" w:rsidRPr="00C0285F" w:rsidRDefault="00BF6239" w:rsidP="00BF6239">
      <w:pPr>
        <w:rPr>
          <w:rFonts w:ascii="Arial" w:hAnsi="Arial" w:cs="Arial"/>
          <w:b/>
          <w:color w:val="C00000"/>
          <w:sz w:val="24"/>
          <w:szCs w:val="24"/>
          <w:lang w:val="en-GB"/>
        </w:rPr>
      </w:pPr>
      <w:r w:rsidRPr="00C0285F">
        <w:rPr>
          <w:rFonts w:ascii="Arial" w:hAnsi="Arial" w:cs="Arial"/>
          <w:b/>
          <w:color w:val="C00000"/>
          <w:sz w:val="24"/>
          <w:szCs w:val="24"/>
          <w:lang w:val="en-GB"/>
        </w:rPr>
        <w:t>Panel discussion (PD)</w:t>
      </w:r>
    </w:p>
    <w:p w:rsidR="00BF6239" w:rsidRPr="00EC4B02" w:rsidRDefault="00BF6239" w:rsidP="00BF6239">
      <w:pPr>
        <w:jc w:val="both"/>
        <w:rPr>
          <w:rFonts w:ascii="Arial" w:hAnsi="Arial" w:cs="Arial"/>
          <w:szCs w:val="24"/>
          <w:lang w:val="en-GB"/>
        </w:rPr>
      </w:pPr>
      <w:r w:rsidRPr="00EC4B02">
        <w:rPr>
          <w:rFonts w:ascii="Arial" w:hAnsi="Arial" w:cs="Arial"/>
          <w:szCs w:val="24"/>
          <w:lang w:val="en-GB"/>
        </w:rPr>
        <w:t>This is a collegial discussion of a single topic relevant to the theme of the conf</w:t>
      </w:r>
      <w:r>
        <w:rPr>
          <w:rFonts w:ascii="Arial" w:hAnsi="Arial" w:cs="Arial"/>
          <w:szCs w:val="24"/>
          <w:lang w:val="en-GB"/>
        </w:rPr>
        <w:t xml:space="preserve">erence by several discussants. </w:t>
      </w:r>
      <w:r w:rsidRPr="00EC4B02">
        <w:rPr>
          <w:rFonts w:ascii="Arial" w:hAnsi="Arial" w:cs="Arial"/>
          <w:szCs w:val="24"/>
          <w:lang w:val="en-GB"/>
        </w:rPr>
        <w:t>The outline for such a presentation should describe the topic and the central</w:t>
      </w:r>
      <w:r>
        <w:rPr>
          <w:rFonts w:ascii="Arial" w:hAnsi="Arial" w:cs="Arial"/>
          <w:szCs w:val="24"/>
          <w:lang w:val="en-GB"/>
        </w:rPr>
        <w:t xml:space="preserve"> issues that </w:t>
      </w:r>
      <w:proofErr w:type="gramStart"/>
      <w:r>
        <w:rPr>
          <w:rFonts w:ascii="Arial" w:hAnsi="Arial" w:cs="Arial"/>
          <w:szCs w:val="24"/>
          <w:lang w:val="en-GB"/>
        </w:rPr>
        <w:t>will be explored</w:t>
      </w:r>
      <w:proofErr w:type="gramEnd"/>
      <w:r>
        <w:rPr>
          <w:rFonts w:ascii="Arial" w:hAnsi="Arial" w:cs="Arial"/>
          <w:szCs w:val="24"/>
          <w:lang w:val="en-GB"/>
        </w:rPr>
        <w:t xml:space="preserve">. </w:t>
      </w:r>
      <w:r w:rsidRPr="00EC4B02">
        <w:rPr>
          <w:rFonts w:ascii="Arial" w:hAnsi="Arial" w:cs="Arial"/>
          <w:szCs w:val="24"/>
          <w:lang w:val="en-GB"/>
        </w:rPr>
        <w:t xml:space="preserve">It should also describe how the differing perspectives of each participant </w:t>
      </w:r>
      <w:proofErr w:type="gramStart"/>
      <w:r w:rsidRPr="00EC4B02">
        <w:rPr>
          <w:rFonts w:ascii="Arial" w:hAnsi="Arial" w:cs="Arial"/>
          <w:szCs w:val="24"/>
          <w:lang w:val="en-GB"/>
        </w:rPr>
        <w:t>will</w:t>
      </w:r>
      <w:proofErr w:type="gramEnd"/>
      <w:r w:rsidRPr="00EC4B02">
        <w:rPr>
          <w:rFonts w:ascii="Arial" w:hAnsi="Arial" w:cs="Arial"/>
          <w:szCs w:val="24"/>
          <w:lang w:val="en-GB"/>
        </w:rPr>
        <w:t xml:space="preserve"> contribute to</w:t>
      </w:r>
      <w:r>
        <w:rPr>
          <w:rFonts w:ascii="Arial" w:hAnsi="Arial" w:cs="Arial"/>
          <w:szCs w:val="24"/>
          <w:lang w:val="en-GB"/>
        </w:rPr>
        <w:t xml:space="preserve"> the development of the topic. </w:t>
      </w:r>
      <w:r w:rsidRPr="00EC4B02">
        <w:rPr>
          <w:rFonts w:ascii="Arial" w:hAnsi="Arial" w:cs="Arial"/>
          <w:szCs w:val="24"/>
          <w:lang w:val="en-GB"/>
        </w:rPr>
        <w:t>The total time allowed for a discussion panel will be 60 minutes.</w:t>
      </w:r>
    </w:p>
    <w:p w:rsidR="00BF6239" w:rsidRPr="00C0285F" w:rsidRDefault="00BF6239" w:rsidP="00BF6239">
      <w:pPr>
        <w:jc w:val="both"/>
        <w:rPr>
          <w:rFonts w:ascii="Arial" w:hAnsi="Arial" w:cs="Arial"/>
          <w:b/>
          <w:color w:val="C00000"/>
          <w:sz w:val="24"/>
          <w:szCs w:val="24"/>
          <w:lang w:val="en-GB"/>
        </w:rPr>
      </w:pPr>
      <w:r>
        <w:rPr>
          <w:rFonts w:ascii="Arial" w:hAnsi="Arial" w:cs="Arial"/>
          <w:b/>
          <w:color w:val="C00000"/>
          <w:sz w:val="24"/>
          <w:szCs w:val="24"/>
          <w:lang w:val="en-GB"/>
        </w:rPr>
        <w:lastRenderedPageBreak/>
        <w:t>Pre-c</w:t>
      </w:r>
      <w:r w:rsidRPr="00C0285F">
        <w:rPr>
          <w:rFonts w:ascii="Arial" w:hAnsi="Arial" w:cs="Arial"/>
          <w:b/>
          <w:color w:val="C00000"/>
          <w:sz w:val="24"/>
          <w:szCs w:val="24"/>
          <w:lang w:val="en-GB"/>
        </w:rPr>
        <w:t>onference workshop (CW)</w:t>
      </w:r>
    </w:p>
    <w:p w:rsidR="00BF6239" w:rsidRPr="00EC4B02" w:rsidRDefault="00BF6239" w:rsidP="00BF6239">
      <w:pPr>
        <w:jc w:val="both"/>
        <w:rPr>
          <w:rFonts w:ascii="Arial" w:hAnsi="Arial" w:cs="Arial"/>
          <w:szCs w:val="24"/>
          <w:lang w:val="en-GB"/>
        </w:rPr>
      </w:pPr>
      <w:proofErr w:type="gramStart"/>
      <w:r w:rsidRPr="00EC4B02">
        <w:rPr>
          <w:rFonts w:ascii="Arial" w:hAnsi="Arial" w:cs="Arial"/>
          <w:szCs w:val="24"/>
          <w:lang w:val="en-GB"/>
        </w:rPr>
        <w:t>A workshop should be aimed at facilitating active involvement by participants in deliberations around a topic relevant to the theme of the conference</w:t>
      </w:r>
      <w:proofErr w:type="gramEnd"/>
      <w:r w:rsidRPr="00EC4B02">
        <w:rPr>
          <w:rFonts w:ascii="Arial" w:hAnsi="Arial" w:cs="Arial"/>
          <w:szCs w:val="24"/>
          <w:lang w:val="en-GB"/>
        </w:rPr>
        <w:t xml:space="preserve">. It should generally consist of a brief introduction followed by planned activities/processes of engagement. The outline for a proposed workshop should describe the topic, the participant activities, the audience that </w:t>
      </w:r>
      <w:proofErr w:type="gramStart"/>
      <w:r w:rsidRPr="00EC4B02">
        <w:rPr>
          <w:rFonts w:ascii="Arial" w:hAnsi="Arial" w:cs="Arial"/>
          <w:szCs w:val="24"/>
          <w:lang w:val="en-GB"/>
        </w:rPr>
        <w:t>will be targeted</w:t>
      </w:r>
      <w:proofErr w:type="gramEnd"/>
      <w:r w:rsidRPr="00EC4B02">
        <w:rPr>
          <w:rFonts w:ascii="Arial" w:hAnsi="Arial" w:cs="Arial"/>
          <w:szCs w:val="24"/>
          <w:lang w:val="en-GB"/>
        </w:rPr>
        <w:t xml:space="preserve"> through the workshop and its intended outcomes. The outline should also specify any special requirements that </w:t>
      </w:r>
      <w:proofErr w:type="gramStart"/>
      <w:r w:rsidRPr="00EC4B02">
        <w:rPr>
          <w:rFonts w:ascii="Arial" w:hAnsi="Arial" w:cs="Arial"/>
          <w:szCs w:val="24"/>
          <w:lang w:val="en-GB"/>
        </w:rPr>
        <w:t>may be needed</w:t>
      </w:r>
      <w:proofErr w:type="gramEnd"/>
      <w:r w:rsidRPr="00EC4B02">
        <w:rPr>
          <w:rFonts w:ascii="Arial" w:hAnsi="Arial" w:cs="Arial"/>
          <w:szCs w:val="24"/>
          <w:lang w:val="en-GB"/>
        </w:rPr>
        <w:t xml:space="preserve"> for the workshop (e.g., individual laptops for participation, venue specification, etc.). Please note that such specifications will need to fit in with the overall logistical arrangements for the conference.  </w:t>
      </w:r>
    </w:p>
    <w:p w:rsidR="00BF6239" w:rsidRDefault="00BF6239" w:rsidP="00BF6239">
      <w:pPr>
        <w:rPr>
          <w:rFonts w:ascii="Arial" w:hAnsi="Arial" w:cs="Arial"/>
          <w:b/>
          <w:color w:val="C00000"/>
          <w:sz w:val="24"/>
          <w:szCs w:val="24"/>
          <w:lang w:val="en-GB"/>
        </w:rPr>
      </w:pPr>
      <w:r>
        <w:rPr>
          <w:rFonts w:ascii="Arial" w:hAnsi="Arial" w:cs="Arial"/>
          <w:b/>
          <w:color w:val="C00000"/>
          <w:sz w:val="24"/>
          <w:szCs w:val="24"/>
          <w:lang w:val="en-GB"/>
        </w:rPr>
        <w:t xml:space="preserve">3-minute pitch </w:t>
      </w:r>
      <w:r w:rsidRPr="00C0285F">
        <w:rPr>
          <w:rFonts w:ascii="Arial" w:hAnsi="Arial" w:cs="Arial"/>
          <w:b/>
          <w:color w:val="C00000"/>
          <w:sz w:val="24"/>
          <w:szCs w:val="24"/>
          <w:lang w:val="en-GB"/>
        </w:rPr>
        <w:t>presentation</w:t>
      </w:r>
      <w:r>
        <w:rPr>
          <w:rFonts w:ascii="Arial" w:hAnsi="Arial" w:cs="Arial"/>
          <w:b/>
          <w:color w:val="C00000"/>
          <w:sz w:val="24"/>
          <w:szCs w:val="24"/>
          <w:lang w:val="en-GB"/>
        </w:rPr>
        <w:t>s</w:t>
      </w:r>
      <w:r w:rsidRPr="00C0285F">
        <w:rPr>
          <w:rFonts w:ascii="Arial" w:hAnsi="Arial" w:cs="Arial"/>
          <w:b/>
          <w:color w:val="C00000"/>
          <w:sz w:val="24"/>
          <w:szCs w:val="24"/>
          <w:lang w:val="en-GB"/>
        </w:rPr>
        <w:t xml:space="preserve"> (PP)</w:t>
      </w:r>
      <w:r>
        <w:rPr>
          <w:rFonts w:ascii="Arial" w:hAnsi="Arial" w:cs="Arial"/>
          <w:b/>
          <w:color w:val="C00000"/>
          <w:sz w:val="24"/>
          <w:szCs w:val="24"/>
          <w:lang w:val="en-GB"/>
        </w:rPr>
        <w:t xml:space="preserve"> </w:t>
      </w:r>
    </w:p>
    <w:p w:rsidR="00BF6239" w:rsidRDefault="00BF6239" w:rsidP="00BF6239">
      <w:pPr>
        <w:jc w:val="both"/>
        <w:rPr>
          <w:rFonts w:ascii="Arial" w:hAnsi="Arial" w:cs="Arial"/>
          <w:szCs w:val="24"/>
          <w:lang w:val="en-GB"/>
        </w:rPr>
      </w:pPr>
      <w:r>
        <w:rPr>
          <w:rFonts w:ascii="Arial" w:hAnsi="Arial" w:cs="Arial"/>
          <w:szCs w:val="24"/>
          <w:lang w:val="en-GB"/>
        </w:rPr>
        <w:t xml:space="preserve">This affords an opportunity for early stage or not yet completed research to </w:t>
      </w:r>
      <w:proofErr w:type="gramStart"/>
      <w:r>
        <w:rPr>
          <w:rFonts w:ascii="Arial" w:hAnsi="Arial" w:cs="Arial"/>
          <w:szCs w:val="24"/>
          <w:lang w:val="en-GB"/>
        </w:rPr>
        <w:t>be presented</w:t>
      </w:r>
      <w:proofErr w:type="gramEnd"/>
      <w:r>
        <w:rPr>
          <w:rFonts w:ascii="Arial" w:hAnsi="Arial" w:cs="Arial"/>
          <w:szCs w:val="24"/>
          <w:lang w:val="en-GB"/>
        </w:rPr>
        <w:t xml:space="preserve"> in an innovative way. Presenters have 3 minutes to give a presentation supported by only THREE slides or ONE poster. Strict time control </w:t>
      </w:r>
      <w:proofErr w:type="gramStart"/>
      <w:r>
        <w:rPr>
          <w:rFonts w:ascii="Arial" w:hAnsi="Arial" w:cs="Arial"/>
          <w:szCs w:val="24"/>
          <w:lang w:val="en-GB"/>
        </w:rPr>
        <w:t>is exercised</w:t>
      </w:r>
      <w:proofErr w:type="gramEnd"/>
      <w:r>
        <w:rPr>
          <w:rFonts w:ascii="Arial" w:hAnsi="Arial" w:cs="Arial"/>
          <w:szCs w:val="24"/>
          <w:lang w:val="en-GB"/>
        </w:rPr>
        <w:t xml:space="preserve">, as the intent is to get the importance of the research across to the audience in this short space of time. This will be a session affording the opportunity for question and discussion time for all the relevant presentations. Three-minute pitch presentations </w:t>
      </w:r>
      <w:r w:rsidRPr="00EC4B02">
        <w:rPr>
          <w:rFonts w:ascii="Arial" w:hAnsi="Arial" w:cs="Arial"/>
          <w:szCs w:val="24"/>
          <w:lang w:val="en-GB"/>
        </w:rPr>
        <w:t xml:space="preserve">can depict research or evaluation findings, </w:t>
      </w:r>
      <w:r>
        <w:rPr>
          <w:rFonts w:ascii="Arial" w:hAnsi="Arial" w:cs="Arial"/>
          <w:szCs w:val="24"/>
          <w:lang w:val="en-GB"/>
        </w:rPr>
        <w:t xml:space="preserve">or </w:t>
      </w:r>
      <w:r w:rsidRPr="00EC4B02">
        <w:rPr>
          <w:rFonts w:ascii="Arial" w:hAnsi="Arial" w:cs="Arial"/>
          <w:szCs w:val="24"/>
          <w:lang w:val="en-GB"/>
        </w:rPr>
        <w:t>outline a research process</w:t>
      </w:r>
      <w:r>
        <w:rPr>
          <w:rFonts w:ascii="Arial" w:hAnsi="Arial" w:cs="Arial"/>
          <w:szCs w:val="24"/>
          <w:lang w:val="en-GB"/>
        </w:rPr>
        <w:t>.</w:t>
      </w:r>
      <w:r w:rsidRPr="00EC4B02">
        <w:rPr>
          <w:rFonts w:ascii="Arial" w:hAnsi="Arial" w:cs="Arial"/>
          <w:szCs w:val="24"/>
          <w:lang w:val="en-GB"/>
        </w:rPr>
        <w:t xml:space="preserve"> </w:t>
      </w:r>
    </w:p>
    <w:p w:rsidR="00BF6239" w:rsidRPr="00C0285F" w:rsidRDefault="00BF6239" w:rsidP="00BF6239">
      <w:pPr>
        <w:jc w:val="both"/>
        <w:rPr>
          <w:rFonts w:ascii="Arial" w:hAnsi="Arial" w:cs="Arial"/>
          <w:b/>
          <w:color w:val="C00000"/>
          <w:sz w:val="24"/>
          <w:szCs w:val="24"/>
          <w:lang w:val="en-GB"/>
        </w:rPr>
      </w:pPr>
      <w:r w:rsidRPr="00C0285F">
        <w:rPr>
          <w:rFonts w:ascii="Arial" w:hAnsi="Arial" w:cs="Arial"/>
          <w:b/>
          <w:color w:val="C00000"/>
          <w:sz w:val="24"/>
          <w:szCs w:val="24"/>
          <w:lang w:val="en-GB"/>
        </w:rPr>
        <w:t>Demonstration (D)</w:t>
      </w:r>
    </w:p>
    <w:p w:rsidR="00BF6239" w:rsidRPr="00EC4B02" w:rsidRDefault="00BF6239" w:rsidP="00BF6239">
      <w:pPr>
        <w:jc w:val="both"/>
        <w:rPr>
          <w:rFonts w:ascii="Arial" w:hAnsi="Arial" w:cs="Arial"/>
          <w:szCs w:val="24"/>
          <w:lang w:val="en-GB"/>
        </w:rPr>
      </w:pPr>
      <w:r w:rsidRPr="00EC4B02">
        <w:rPr>
          <w:rFonts w:ascii="Arial" w:hAnsi="Arial" w:cs="Arial"/>
          <w:szCs w:val="24"/>
          <w:lang w:val="en-GB"/>
        </w:rPr>
        <w:t>A demonstration displays materials related to a project having to do with research or practice. These may include a variety of formats, such as computer programs or multimedia presentations of a project.</w:t>
      </w:r>
    </w:p>
    <w:p w:rsidR="00BF6239" w:rsidRPr="00C0285F" w:rsidRDefault="00BF6239" w:rsidP="00BF6239">
      <w:pPr>
        <w:pBdr>
          <w:top w:val="single" w:sz="4" w:space="1" w:color="auto"/>
          <w:left w:val="single" w:sz="4" w:space="4" w:color="auto"/>
          <w:bottom w:val="single" w:sz="4" w:space="1" w:color="auto"/>
          <w:right w:val="single" w:sz="4" w:space="4" w:color="auto"/>
        </w:pBdr>
        <w:rPr>
          <w:rFonts w:ascii="Arial" w:hAnsi="Arial" w:cs="Arial"/>
          <w:b/>
          <w:color w:val="C00000"/>
          <w:sz w:val="24"/>
          <w:szCs w:val="24"/>
          <w:lang w:val="en-GB"/>
        </w:rPr>
      </w:pPr>
      <w:r w:rsidRPr="00C0285F">
        <w:rPr>
          <w:rFonts w:ascii="Arial" w:hAnsi="Arial" w:cs="Arial"/>
          <w:b/>
          <w:color w:val="C00000"/>
          <w:sz w:val="24"/>
          <w:szCs w:val="24"/>
          <w:lang w:val="en-GB"/>
        </w:rPr>
        <w:t xml:space="preserve">PROPOSAL EVALUATION PROCESS </w:t>
      </w:r>
    </w:p>
    <w:p w:rsidR="00BF6239" w:rsidRPr="00EC4B02" w:rsidRDefault="00BF6239" w:rsidP="00BF6239">
      <w:pPr>
        <w:jc w:val="both"/>
        <w:rPr>
          <w:rFonts w:ascii="Arial" w:hAnsi="Arial" w:cs="Arial"/>
          <w:szCs w:val="24"/>
          <w:highlight w:val="yellow"/>
          <w:lang w:val="en-GB"/>
        </w:rPr>
      </w:pPr>
      <w:r w:rsidRPr="00EC4B02">
        <w:rPr>
          <w:rFonts w:ascii="Arial" w:hAnsi="Arial" w:cs="Arial"/>
          <w:szCs w:val="24"/>
          <w:lang w:val="en-GB"/>
        </w:rPr>
        <w:t>The evaluation of proposals is an important activity in the run-up to the annual conference</w:t>
      </w:r>
      <w:proofErr w:type="gramStart"/>
      <w:r w:rsidRPr="00EC4B02">
        <w:rPr>
          <w:rFonts w:ascii="Arial" w:hAnsi="Arial" w:cs="Arial"/>
          <w:szCs w:val="24"/>
          <w:lang w:val="en-GB"/>
        </w:rPr>
        <w:t xml:space="preserve">.  </w:t>
      </w:r>
      <w:proofErr w:type="gramEnd"/>
      <w:r w:rsidRPr="00EC4B02">
        <w:rPr>
          <w:rFonts w:ascii="Arial" w:hAnsi="Arial" w:cs="Arial"/>
          <w:szCs w:val="24"/>
          <w:lang w:val="en-GB"/>
        </w:rPr>
        <w:t xml:space="preserve">The SAAIR </w:t>
      </w:r>
      <w:proofErr w:type="spellStart"/>
      <w:r w:rsidRPr="00EC4B02">
        <w:rPr>
          <w:rFonts w:ascii="Arial" w:hAnsi="Arial" w:cs="Arial"/>
          <w:szCs w:val="24"/>
          <w:lang w:val="en-GB"/>
        </w:rPr>
        <w:t>Exco</w:t>
      </w:r>
      <w:proofErr w:type="spellEnd"/>
      <w:r w:rsidRPr="00EC4B02">
        <w:rPr>
          <w:rFonts w:ascii="Arial" w:hAnsi="Arial" w:cs="Arial"/>
          <w:szCs w:val="24"/>
          <w:lang w:val="en-GB"/>
        </w:rPr>
        <w:t xml:space="preserve"> remains committed to coordinating the evaluation process in a fair, </w:t>
      </w:r>
      <w:proofErr w:type="gramStart"/>
      <w:r w:rsidRPr="00EC4B02">
        <w:rPr>
          <w:rFonts w:ascii="Arial" w:hAnsi="Arial" w:cs="Arial"/>
          <w:szCs w:val="24"/>
          <w:lang w:val="en-GB"/>
        </w:rPr>
        <w:t>objective</w:t>
      </w:r>
      <w:proofErr w:type="gramEnd"/>
      <w:r w:rsidRPr="00EC4B02">
        <w:rPr>
          <w:rFonts w:ascii="Arial" w:hAnsi="Arial" w:cs="Arial"/>
          <w:szCs w:val="24"/>
          <w:lang w:val="en-GB"/>
        </w:rPr>
        <w:t xml:space="preserve"> and rigorous manner whilst also considering issues such as the spread of proposals from institutions across Southern Africa and all types of institutions.  </w:t>
      </w:r>
    </w:p>
    <w:p w:rsidR="00BF6239" w:rsidRPr="00EC4B02" w:rsidRDefault="00BF6239" w:rsidP="00BF6239">
      <w:pPr>
        <w:jc w:val="both"/>
        <w:rPr>
          <w:rFonts w:ascii="Arial" w:hAnsi="Arial" w:cs="Arial"/>
          <w:szCs w:val="24"/>
          <w:lang w:val="en-GB"/>
        </w:rPr>
      </w:pPr>
      <w:r w:rsidRPr="00EC4B02">
        <w:rPr>
          <w:rFonts w:ascii="Arial" w:hAnsi="Arial" w:cs="Arial"/>
          <w:szCs w:val="24"/>
          <w:lang w:val="en-GB"/>
        </w:rPr>
        <w:t xml:space="preserve">In facilitating this, the following </w:t>
      </w:r>
      <w:proofErr w:type="gramStart"/>
      <w:r w:rsidRPr="00EC4B02">
        <w:rPr>
          <w:rFonts w:ascii="Arial" w:hAnsi="Arial" w:cs="Arial"/>
          <w:szCs w:val="24"/>
          <w:lang w:val="en-GB"/>
        </w:rPr>
        <w:t>should be noted</w:t>
      </w:r>
      <w:proofErr w:type="gramEnd"/>
      <w:r w:rsidRPr="00EC4B02">
        <w:rPr>
          <w:rFonts w:ascii="Arial" w:hAnsi="Arial" w:cs="Arial"/>
          <w:szCs w:val="24"/>
          <w:lang w:val="en-GB"/>
        </w:rPr>
        <w:t>:</w:t>
      </w:r>
    </w:p>
    <w:p w:rsidR="00BF6239" w:rsidRPr="00B27AAF" w:rsidRDefault="00BF6239" w:rsidP="00BF6239">
      <w:pPr>
        <w:pStyle w:val="ListParagraph"/>
        <w:numPr>
          <w:ilvl w:val="0"/>
          <w:numId w:val="1"/>
        </w:numPr>
        <w:spacing w:after="200" w:line="276" w:lineRule="auto"/>
        <w:jc w:val="both"/>
        <w:rPr>
          <w:rFonts w:ascii="Arial" w:hAnsi="Arial" w:cs="Arial"/>
          <w:szCs w:val="24"/>
          <w:lang w:val="en-GB"/>
        </w:rPr>
      </w:pPr>
      <w:r w:rsidRPr="00EC4B02">
        <w:rPr>
          <w:rFonts w:ascii="Arial" w:hAnsi="Arial" w:cs="Arial"/>
          <w:szCs w:val="24"/>
          <w:lang w:val="en-GB"/>
        </w:rPr>
        <w:t xml:space="preserve">A panel of experts </w:t>
      </w:r>
      <w:proofErr w:type="gramStart"/>
      <w:r w:rsidRPr="00EC4B02">
        <w:rPr>
          <w:rFonts w:ascii="Arial" w:hAnsi="Arial" w:cs="Arial"/>
          <w:szCs w:val="24"/>
          <w:lang w:val="en-GB"/>
        </w:rPr>
        <w:t>will be constituted</w:t>
      </w:r>
      <w:proofErr w:type="gramEnd"/>
      <w:r w:rsidRPr="00EC4B02">
        <w:rPr>
          <w:rFonts w:ascii="Arial" w:hAnsi="Arial" w:cs="Arial"/>
          <w:szCs w:val="24"/>
          <w:lang w:val="en-GB"/>
        </w:rPr>
        <w:t xml:space="preserve"> to assess proposals against a pre-determined </w:t>
      </w:r>
      <w:r w:rsidRPr="00B27AAF">
        <w:rPr>
          <w:rFonts w:ascii="Arial" w:hAnsi="Arial" w:cs="Arial"/>
          <w:szCs w:val="24"/>
          <w:lang w:val="en-GB"/>
        </w:rPr>
        <w:t>list of quality criteria (see below).</w:t>
      </w:r>
    </w:p>
    <w:p w:rsidR="00BF6239" w:rsidRPr="00EC4B02" w:rsidRDefault="00BF6239" w:rsidP="00BF6239">
      <w:pPr>
        <w:pStyle w:val="ListParagraph"/>
        <w:numPr>
          <w:ilvl w:val="0"/>
          <w:numId w:val="1"/>
        </w:numPr>
        <w:spacing w:after="200" w:line="276" w:lineRule="auto"/>
        <w:jc w:val="both"/>
        <w:rPr>
          <w:rFonts w:ascii="Arial" w:hAnsi="Arial" w:cs="Arial"/>
          <w:szCs w:val="24"/>
          <w:lang w:val="en-GB"/>
        </w:rPr>
      </w:pPr>
      <w:r w:rsidRPr="00EC4B02">
        <w:rPr>
          <w:rFonts w:ascii="Arial" w:hAnsi="Arial" w:cs="Arial"/>
          <w:szCs w:val="24"/>
          <w:lang w:val="en-GB"/>
        </w:rPr>
        <w:t xml:space="preserve">All evaluations </w:t>
      </w:r>
      <w:proofErr w:type="gramStart"/>
      <w:r w:rsidRPr="00EC4B02">
        <w:rPr>
          <w:rFonts w:ascii="Arial" w:hAnsi="Arial" w:cs="Arial"/>
          <w:szCs w:val="24"/>
          <w:lang w:val="en-GB"/>
        </w:rPr>
        <w:t>are undertaken</w:t>
      </w:r>
      <w:proofErr w:type="gramEnd"/>
      <w:r w:rsidRPr="00EC4B02">
        <w:rPr>
          <w:rFonts w:ascii="Arial" w:hAnsi="Arial" w:cs="Arial"/>
          <w:szCs w:val="24"/>
          <w:lang w:val="en-GB"/>
        </w:rPr>
        <w:t xml:space="preserve"> through a</w:t>
      </w:r>
      <w:r w:rsidRPr="00B27AAF">
        <w:rPr>
          <w:rFonts w:ascii="Arial" w:hAnsi="Arial" w:cs="Arial"/>
          <w:szCs w:val="24"/>
          <w:lang w:val="en-GB"/>
        </w:rPr>
        <w:t xml:space="preserve"> double-blind review</w:t>
      </w:r>
      <w:r w:rsidRPr="00EC4B02">
        <w:rPr>
          <w:rFonts w:ascii="Arial" w:hAnsi="Arial" w:cs="Arial"/>
          <w:szCs w:val="24"/>
          <w:lang w:val="en-GB"/>
        </w:rPr>
        <w:t xml:space="preserve"> process.</w:t>
      </w:r>
    </w:p>
    <w:p w:rsidR="00BF6239" w:rsidRPr="00EC4B02" w:rsidRDefault="00BF6239" w:rsidP="00BF6239">
      <w:pPr>
        <w:pStyle w:val="ListParagraph"/>
        <w:numPr>
          <w:ilvl w:val="0"/>
          <w:numId w:val="1"/>
        </w:numPr>
        <w:spacing w:after="200" w:line="276" w:lineRule="auto"/>
        <w:jc w:val="both"/>
        <w:rPr>
          <w:rFonts w:ascii="Arial" w:hAnsi="Arial" w:cs="Arial"/>
          <w:szCs w:val="24"/>
          <w:lang w:val="en-GB"/>
        </w:rPr>
      </w:pPr>
      <w:r w:rsidRPr="00EC4B02">
        <w:rPr>
          <w:rFonts w:ascii="Arial" w:hAnsi="Arial" w:cs="Arial"/>
          <w:szCs w:val="24"/>
          <w:lang w:val="en-GB"/>
        </w:rPr>
        <w:t xml:space="preserve">Where proposals </w:t>
      </w:r>
      <w:proofErr w:type="gramStart"/>
      <w:r w:rsidRPr="00EC4B02">
        <w:rPr>
          <w:rFonts w:ascii="Arial" w:hAnsi="Arial" w:cs="Arial"/>
          <w:szCs w:val="24"/>
          <w:lang w:val="en-GB"/>
        </w:rPr>
        <w:t>are rated</w:t>
      </w:r>
      <w:proofErr w:type="gramEnd"/>
      <w:r w:rsidRPr="00EC4B02">
        <w:rPr>
          <w:rFonts w:ascii="Arial" w:hAnsi="Arial" w:cs="Arial"/>
          <w:szCs w:val="24"/>
          <w:lang w:val="en-GB"/>
        </w:rPr>
        <w:t xml:space="preserve"> at roughly the same level of quality, the evaluation committee will consider the number of proposals by an individual researcher, and the type of institution to which the individual researcher(s) are affiliated in order to ensure a reasonable spread without neglecting the quality requirements as evaluated by the peer review panel.</w:t>
      </w:r>
    </w:p>
    <w:p w:rsidR="00BF6239" w:rsidRPr="00EC4B02" w:rsidRDefault="00BF6239" w:rsidP="00BF6239">
      <w:pPr>
        <w:pStyle w:val="ListParagraph"/>
        <w:numPr>
          <w:ilvl w:val="0"/>
          <w:numId w:val="1"/>
        </w:numPr>
        <w:spacing w:after="200" w:line="276" w:lineRule="auto"/>
        <w:jc w:val="both"/>
        <w:rPr>
          <w:rFonts w:ascii="Arial" w:hAnsi="Arial" w:cs="Arial"/>
          <w:szCs w:val="24"/>
          <w:lang w:val="en-GB"/>
        </w:rPr>
      </w:pPr>
      <w:r w:rsidRPr="00EC4B02">
        <w:rPr>
          <w:rFonts w:ascii="Arial" w:hAnsi="Arial" w:cs="Arial"/>
          <w:szCs w:val="24"/>
          <w:lang w:val="en-GB"/>
        </w:rPr>
        <w:t xml:space="preserve">Contributions that seek to make a scholarly contribution to addressing the theme of the conference </w:t>
      </w:r>
      <w:proofErr w:type="gramStart"/>
      <w:r w:rsidRPr="00EC4B02">
        <w:rPr>
          <w:rFonts w:ascii="Arial" w:hAnsi="Arial" w:cs="Arial"/>
          <w:szCs w:val="24"/>
          <w:lang w:val="en-GB"/>
        </w:rPr>
        <w:t>will be given</w:t>
      </w:r>
      <w:proofErr w:type="gramEnd"/>
      <w:r>
        <w:rPr>
          <w:rFonts w:ascii="Arial" w:hAnsi="Arial" w:cs="Arial"/>
          <w:szCs w:val="24"/>
          <w:lang w:val="en-GB"/>
        </w:rPr>
        <w:t xml:space="preserve"> first priority of acceptance. </w:t>
      </w:r>
      <w:r w:rsidRPr="00EC4B02">
        <w:rPr>
          <w:rFonts w:ascii="Arial" w:hAnsi="Arial" w:cs="Arial"/>
          <w:szCs w:val="24"/>
          <w:lang w:val="en-GB"/>
        </w:rPr>
        <w:t xml:space="preserve">However, submissions that do not directly address the theme of the conference will also be considered, provided that they have a clear focus on one or more of the objectives of the SAAIR, namely “to benefit, </w:t>
      </w:r>
      <w:proofErr w:type="gramStart"/>
      <w:r w:rsidRPr="00EC4B02">
        <w:rPr>
          <w:rFonts w:ascii="Arial" w:hAnsi="Arial" w:cs="Arial"/>
          <w:szCs w:val="24"/>
          <w:lang w:val="en-GB"/>
        </w:rPr>
        <w:t>assist</w:t>
      </w:r>
      <w:proofErr w:type="gramEnd"/>
      <w:r w:rsidRPr="00EC4B02">
        <w:rPr>
          <w:rFonts w:ascii="Arial" w:hAnsi="Arial" w:cs="Arial"/>
          <w:szCs w:val="24"/>
          <w:lang w:val="en-GB"/>
        </w:rPr>
        <w:t xml:space="preserve"> and advance institutional research leading to improved understanding, planning and operation of institutions of higher education”.</w:t>
      </w:r>
    </w:p>
    <w:p w:rsidR="00BF6239" w:rsidRPr="00EC4B02" w:rsidRDefault="00BF6239" w:rsidP="00BF6239">
      <w:pPr>
        <w:rPr>
          <w:rFonts w:ascii="Arial" w:hAnsi="Arial" w:cs="Arial"/>
          <w:b/>
          <w:bCs/>
          <w:color w:val="7030A0"/>
          <w:szCs w:val="24"/>
          <w:lang w:val="en-GB"/>
        </w:rPr>
      </w:pPr>
      <w:r w:rsidRPr="00EC4B02">
        <w:rPr>
          <w:rFonts w:ascii="Arial" w:hAnsi="Arial" w:cs="Arial"/>
          <w:b/>
          <w:bCs/>
          <w:color w:val="C00000"/>
          <w:szCs w:val="24"/>
          <w:lang w:val="en-GB"/>
        </w:rPr>
        <w:t xml:space="preserve">The following criteria </w:t>
      </w:r>
      <w:proofErr w:type="gramStart"/>
      <w:r w:rsidRPr="00EC4B02">
        <w:rPr>
          <w:rFonts w:ascii="Arial" w:hAnsi="Arial" w:cs="Arial"/>
          <w:b/>
          <w:bCs/>
          <w:color w:val="C00000"/>
          <w:szCs w:val="24"/>
          <w:lang w:val="en-GB"/>
        </w:rPr>
        <w:t>will be used</w:t>
      </w:r>
      <w:proofErr w:type="gramEnd"/>
      <w:r w:rsidRPr="00EC4B02">
        <w:rPr>
          <w:rFonts w:ascii="Arial" w:hAnsi="Arial" w:cs="Arial"/>
          <w:b/>
          <w:bCs/>
          <w:color w:val="C00000"/>
          <w:szCs w:val="24"/>
          <w:lang w:val="en-GB"/>
        </w:rPr>
        <w:t xml:space="preserve"> to guide the selection of presentations:</w:t>
      </w:r>
    </w:p>
    <w:p w:rsidR="00BF6239" w:rsidRPr="00EC4B02" w:rsidRDefault="00BF6239" w:rsidP="00BF6239">
      <w:pPr>
        <w:jc w:val="both"/>
        <w:rPr>
          <w:rFonts w:ascii="Arial" w:hAnsi="Arial" w:cs="Arial"/>
          <w:szCs w:val="24"/>
          <w:u w:val="single"/>
          <w:lang w:val="en-GB"/>
        </w:rPr>
      </w:pPr>
      <w:r w:rsidRPr="00EC4B02">
        <w:rPr>
          <w:rFonts w:ascii="Arial" w:hAnsi="Arial" w:cs="Arial"/>
          <w:b/>
          <w:bCs/>
          <w:szCs w:val="24"/>
          <w:u w:val="single"/>
          <w:lang w:val="en-GB"/>
        </w:rPr>
        <w:t>General criteria applicable to all proposals</w:t>
      </w:r>
      <w:r w:rsidRPr="00EC4B02">
        <w:rPr>
          <w:rFonts w:ascii="Arial" w:hAnsi="Arial" w:cs="Arial"/>
          <w:szCs w:val="24"/>
          <w:u w:val="single"/>
          <w:lang w:val="en-GB"/>
        </w:rPr>
        <w:t>:</w:t>
      </w:r>
    </w:p>
    <w:p w:rsidR="00BF6239" w:rsidRPr="00962094" w:rsidRDefault="00BF6239" w:rsidP="00BF6239">
      <w:pPr>
        <w:pStyle w:val="ListParagraph"/>
        <w:numPr>
          <w:ilvl w:val="0"/>
          <w:numId w:val="2"/>
        </w:numPr>
        <w:spacing w:after="200" w:line="276" w:lineRule="auto"/>
        <w:jc w:val="both"/>
        <w:rPr>
          <w:rFonts w:ascii="Arial" w:hAnsi="Arial" w:cs="Arial"/>
          <w:szCs w:val="24"/>
          <w:lang w:val="en-GB"/>
        </w:rPr>
      </w:pPr>
      <w:r w:rsidRPr="00962094">
        <w:rPr>
          <w:rFonts w:ascii="Arial" w:hAnsi="Arial" w:cs="Arial"/>
          <w:szCs w:val="24"/>
          <w:lang w:val="en-GB"/>
        </w:rPr>
        <w:lastRenderedPageBreak/>
        <w:t>Whether the proposal links to one or more of the SAAIR’s, objectives</w:t>
      </w:r>
      <w:r w:rsidRPr="00962094">
        <w:rPr>
          <w:rFonts w:ascii="Arial" w:hAnsi="Arial" w:cs="Arial"/>
          <w:i/>
          <w:iCs/>
          <w:szCs w:val="24"/>
          <w:lang w:val="en-GB"/>
        </w:rPr>
        <w:t xml:space="preserve"> namely “to benefit, assist and advance institutional research leading to improved understanding, planning and operation of institutions of higher education”</w:t>
      </w:r>
      <w:r w:rsidRPr="00962094">
        <w:rPr>
          <w:rFonts w:ascii="Arial" w:hAnsi="Arial" w:cs="Arial"/>
          <w:szCs w:val="24"/>
          <w:lang w:val="en-GB"/>
        </w:rPr>
        <w:t>;</w:t>
      </w:r>
    </w:p>
    <w:p w:rsidR="00BF6239" w:rsidRPr="00962094" w:rsidRDefault="00BF6239" w:rsidP="00BF6239">
      <w:pPr>
        <w:pStyle w:val="ListParagraph"/>
        <w:numPr>
          <w:ilvl w:val="0"/>
          <w:numId w:val="2"/>
        </w:numPr>
        <w:spacing w:after="200" w:line="276" w:lineRule="auto"/>
        <w:jc w:val="both"/>
        <w:rPr>
          <w:rFonts w:ascii="Arial" w:hAnsi="Arial" w:cs="Arial"/>
          <w:szCs w:val="24"/>
          <w:lang w:val="en-GB"/>
        </w:rPr>
      </w:pPr>
      <w:r w:rsidRPr="00962094">
        <w:rPr>
          <w:rFonts w:ascii="Arial" w:hAnsi="Arial" w:cs="Arial"/>
          <w:szCs w:val="24"/>
          <w:lang w:val="en-GB"/>
        </w:rPr>
        <w:t>The degree to which the proposal links to the Conference theme (</w:t>
      </w:r>
      <w:r w:rsidRPr="00962094">
        <w:rPr>
          <w:rFonts w:ascii="Arial" w:hAnsi="Arial" w:cs="Arial"/>
          <w:i/>
          <w:iCs/>
          <w:szCs w:val="24"/>
          <w:lang w:val="en-GB"/>
        </w:rPr>
        <w:t>Submissions that do not directly address the theme or sub-themes of the conference will also be considered, provided that they have a clear focus on one or more of the objectives of SAAIR)</w:t>
      </w:r>
      <w:r w:rsidRPr="00962094">
        <w:rPr>
          <w:rFonts w:ascii="Arial" w:hAnsi="Arial" w:cs="Arial"/>
          <w:szCs w:val="24"/>
          <w:lang w:val="en-GB"/>
        </w:rPr>
        <w:t>;</w:t>
      </w:r>
    </w:p>
    <w:p w:rsidR="00BF6239" w:rsidRPr="00962094" w:rsidRDefault="00BF6239" w:rsidP="00BF6239">
      <w:pPr>
        <w:pStyle w:val="ListParagraph"/>
        <w:numPr>
          <w:ilvl w:val="0"/>
          <w:numId w:val="2"/>
        </w:numPr>
        <w:spacing w:after="200" w:line="276" w:lineRule="auto"/>
        <w:jc w:val="both"/>
        <w:rPr>
          <w:rFonts w:ascii="Arial" w:hAnsi="Arial" w:cs="Arial"/>
          <w:szCs w:val="24"/>
          <w:lang w:val="en-GB"/>
        </w:rPr>
      </w:pPr>
      <w:r w:rsidRPr="00962094">
        <w:rPr>
          <w:rFonts w:ascii="Arial" w:hAnsi="Arial" w:cs="Arial"/>
          <w:szCs w:val="24"/>
          <w:lang w:val="en-GB"/>
        </w:rPr>
        <w:t xml:space="preserve">The overall </w:t>
      </w:r>
      <w:r w:rsidRPr="00962094">
        <w:rPr>
          <w:rFonts w:ascii="Arial" w:hAnsi="Arial" w:cs="Arial"/>
          <w:bCs/>
          <w:szCs w:val="24"/>
          <w:lang w:val="en-GB"/>
        </w:rPr>
        <w:t xml:space="preserve">clarity of the proposal </w:t>
      </w:r>
      <w:r w:rsidRPr="00962094">
        <w:rPr>
          <w:rFonts w:ascii="Arial" w:hAnsi="Arial" w:cs="Arial"/>
          <w:szCs w:val="24"/>
          <w:lang w:val="en-GB"/>
        </w:rPr>
        <w:t>(e.g., quality of writing, organisation of ideas, clarity of assumptions, logic of arguments; etc.);</w:t>
      </w:r>
    </w:p>
    <w:p w:rsidR="00BF6239" w:rsidRPr="00962094" w:rsidRDefault="00BF6239" w:rsidP="00BF6239">
      <w:pPr>
        <w:pStyle w:val="ListParagraph"/>
        <w:numPr>
          <w:ilvl w:val="0"/>
          <w:numId w:val="2"/>
        </w:numPr>
        <w:spacing w:after="200" w:line="276" w:lineRule="auto"/>
        <w:jc w:val="both"/>
        <w:rPr>
          <w:rFonts w:ascii="Arial" w:hAnsi="Arial" w:cs="Arial"/>
          <w:szCs w:val="24"/>
          <w:lang w:val="en-GB"/>
        </w:rPr>
      </w:pPr>
      <w:r w:rsidRPr="00962094">
        <w:rPr>
          <w:rFonts w:ascii="Arial" w:hAnsi="Arial" w:cs="Arial"/>
          <w:szCs w:val="24"/>
          <w:lang w:val="en-GB"/>
        </w:rPr>
        <w:t xml:space="preserve">The </w:t>
      </w:r>
      <w:r w:rsidRPr="00962094">
        <w:rPr>
          <w:rFonts w:ascii="Arial" w:hAnsi="Arial" w:cs="Arial"/>
          <w:bCs/>
          <w:szCs w:val="24"/>
          <w:lang w:val="en-GB"/>
        </w:rPr>
        <w:t>importance, significance and relevance of the topic and major issue(s) addressed</w:t>
      </w:r>
      <w:r w:rsidRPr="00962094">
        <w:rPr>
          <w:rFonts w:ascii="Arial" w:hAnsi="Arial" w:cs="Arial"/>
          <w:szCs w:val="24"/>
          <w:lang w:val="en-GB"/>
        </w:rPr>
        <w:t xml:space="preserve"> for institutional research; and</w:t>
      </w:r>
    </w:p>
    <w:p w:rsidR="00BF6239" w:rsidRPr="00EC4B02" w:rsidRDefault="00BF6239" w:rsidP="00BF6239">
      <w:pPr>
        <w:pStyle w:val="ListParagraph"/>
        <w:numPr>
          <w:ilvl w:val="0"/>
          <w:numId w:val="2"/>
        </w:numPr>
        <w:spacing w:after="200" w:line="276" w:lineRule="auto"/>
        <w:jc w:val="both"/>
        <w:rPr>
          <w:rFonts w:ascii="Arial" w:hAnsi="Arial" w:cs="Arial"/>
          <w:szCs w:val="24"/>
          <w:lang w:val="en-GB"/>
        </w:rPr>
      </w:pPr>
      <w:r w:rsidRPr="00962094">
        <w:rPr>
          <w:rFonts w:ascii="Arial" w:hAnsi="Arial" w:cs="Arial"/>
          <w:szCs w:val="24"/>
          <w:lang w:val="en-GB"/>
        </w:rPr>
        <w:t xml:space="preserve">The </w:t>
      </w:r>
      <w:r w:rsidRPr="00962094">
        <w:rPr>
          <w:rFonts w:ascii="Arial" w:hAnsi="Arial" w:cs="Arial"/>
          <w:bCs/>
          <w:szCs w:val="24"/>
          <w:lang w:val="en-GB"/>
        </w:rPr>
        <w:t>potential significance</w:t>
      </w:r>
      <w:r w:rsidRPr="00962094">
        <w:rPr>
          <w:rFonts w:ascii="Arial" w:hAnsi="Arial" w:cs="Arial"/>
          <w:szCs w:val="24"/>
          <w:lang w:val="en-GB"/>
        </w:rPr>
        <w:t xml:space="preserve"> of the contribution</w:t>
      </w:r>
      <w:r w:rsidRPr="00EC4B02">
        <w:rPr>
          <w:rFonts w:ascii="Arial" w:hAnsi="Arial" w:cs="Arial"/>
          <w:szCs w:val="24"/>
          <w:lang w:val="en-GB"/>
        </w:rPr>
        <w:t>.</w:t>
      </w:r>
    </w:p>
    <w:p w:rsidR="00BF6239" w:rsidRPr="00EC4B02" w:rsidRDefault="00BF6239" w:rsidP="00BF6239">
      <w:pPr>
        <w:ind w:left="360"/>
        <w:jc w:val="both"/>
        <w:rPr>
          <w:rFonts w:ascii="Arial" w:hAnsi="Arial" w:cs="Arial"/>
          <w:szCs w:val="24"/>
          <w:u w:val="single"/>
          <w:lang w:val="en-GB"/>
        </w:rPr>
      </w:pPr>
      <w:r w:rsidRPr="00EC4B02">
        <w:rPr>
          <w:rFonts w:ascii="Arial" w:hAnsi="Arial" w:cs="Arial"/>
          <w:b/>
          <w:bCs/>
          <w:szCs w:val="24"/>
          <w:u w:val="single"/>
          <w:lang w:val="en-GB"/>
        </w:rPr>
        <w:t>Specific criteria applicable to contributed papers</w:t>
      </w:r>
      <w:r w:rsidRPr="00EC4B02">
        <w:rPr>
          <w:rFonts w:ascii="Arial" w:hAnsi="Arial" w:cs="Arial"/>
          <w:szCs w:val="24"/>
          <w:u w:val="single"/>
          <w:lang w:val="en-GB"/>
        </w:rPr>
        <w:t>:</w:t>
      </w:r>
    </w:p>
    <w:p w:rsidR="00BF6239" w:rsidRPr="00EC4B02" w:rsidRDefault="00BF6239" w:rsidP="00BF6239">
      <w:pPr>
        <w:pStyle w:val="ListParagraph"/>
        <w:numPr>
          <w:ilvl w:val="0"/>
          <w:numId w:val="2"/>
        </w:numPr>
        <w:spacing w:after="200" w:line="276" w:lineRule="auto"/>
        <w:jc w:val="both"/>
        <w:rPr>
          <w:rFonts w:ascii="Arial" w:hAnsi="Arial" w:cs="Arial"/>
          <w:szCs w:val="24"/>
          <w:lang w:val="en-GB"/>
        </w:rPr>
      </w:pPr>
      <w:r w:rsidRPr="00EC4B02">
        <w:rPr>
          <w:rFonts w:ascii="Arial" w:hAnsi="Arial" w:cs="Arial"/>
          <w:szCs w:val="24"/>
          <w:lang w:val="en-GB"/>
        </w:rPr>
        <w:t>Appropriateness of theoretical or conceptual framework;</w:t>
      </w:r>
    </w:p>
    <w:p w:rsidR="00BF6239" w:rsidRPr="00EC4B02" w:rsidRDefault="00BF6239" w:rsidP="00BF6239">
      <w:pPr>
        <w:pStyle w:val="ListParagraph"/>
        <w:numPr>
          <w:ilvl w:val="0"/>
          <w:numId w:val="2"/>
        </w:numPr>
        <w:spacing w:after="200" w:line="276" w:lineRule="auto"/>
        <w:jc w:val="both"/>
        <w:rPr>
          <w:rFonts w:ascii="Arial" w:hAnsi="Arial" w:cs="Arial"/>
          <w:szCs w:val="24"/>
          <w:lang w:val="en-GB"/>
        </w:rPr>
      </w:pPr>
      <w:r w:rsidRPr="00EC4B02">
        <w:rPr>
          <w:rFonts w:ascii="Arial" w:hAnsi="Arial" w:cs="Arial"/>
          <w:szCs w:val="24"/>
          <w:lang w:val="en-GB"/>
        </w:rPr>
        <w:t>Soundness of research design;</w:t>
      </w:r>
    </w:p>
    <w:p w:rsidR="00BF6239" w:rsidRPr="00EC4B02" w:rsidRDefault="00BF6239" w:rsidP="00BF6239">
      <w:pPr>
        <w:pStyle w:val="ListParagraph"/>
        <w:numPr>
          <w:ilvl w:val="0"/>
          <w:numId w:val="2"/>
        </w:numPr>
        <w:spacing w:after="200" w:line="276" w:lineRule="auto"/>
        <w:jc w:val="both"/>
        <w:rPr>
          <w:rFonts w:ascii="Arial" w:hAnsi="Arial" w:cs="Arial"/>
          <w:szCs w:val="24"/>
          <w:lang w:val="en-GB"/>
        </w:rPr>
      </w:pPr>
      <w:r w:rsidRPr="00EC4B02">
        <w:rPr>
          <w:rFonts w:ascii="Arial" w:hAnsi="Arial" w:cs="Arial"/>
          <w:szCs w:val="24"/>
          <w:lang w:val="en-GB"/>
        </w:rPr>
        <w:t>Appropriateness of data sources or evidence used;</w:t>
      </w:r>
    </w:p>
    <w:p w:rsidR="00BF6239" w:rsidRPr="00EC4B02" w:rsidRDefault="00BF6239" w:rsidP="00BF6239">
      <w:pPr>
        <w:pStyle w:val="ListParagraph"/>
        <w:numPr>
          <w:ilvl w:val="0"/>
          <w:numId w:val="2"/>
        </w:numPr>
        <w:spacing w:after="200" w:line="276" w:lineRule="auto"/>
        <w:jc w:val="both"/>
        <w:rPr>
          <w:rFonts w:ascii="Arial" w:hAnsi="Arial" w:cs="Arial"/>
          <w:szCs w:val="24"/>
          <w:lang w:val="en-GB"/>
        </w:rPr>
      </w:pPr>
      <w:r w:rsidRPr="00EC4B02">
        <w:rPr>
          <w:rFonts w:ascii="Arial" w:hAnsi="Arial" w:cs="Arial"/>
          <w:szCs w:val="24"/>
          <w:lang w:val="en-GB"/>
        </w:rPr>
        <w:t>Clarity of exposition of ideas, analyses, arguments and conclusions; and</w:t>
      </w:r>
    </w:p>
    <w:p w:rsidR="00BF6239" w:rsidRPr="00EC4B02" w:rsidRDefault="00BF6239" w:rsidP="00BF6239">
      <w:pPr>
        <w:pStyle w:val="ListParagraph"/>
        <w:numPr>
          <w:ilvl w:val="0"/>
          <w:numId w:val="2"/>
        </w:numPr>
        <w:spacing w:after="200" w:line="276" w:lineRule="auto"/>
        <w:jc w:val="both"/>
        <w:rPr>
          <w:rFonts w:ascii="Arial" w:hAnsi="Arial" w:cs="Arial"/>
          <w:szCs w:val="24"/>
          <w:lang w:val="en-GB"/>
        </w:rPr>
      </w:pPr>
      <w:r w:rsidRPr="00EC4B02">
        <w:rPr>
          <w:rFonts w:ascii="Arial" w:hAnsi="Arial" w:cs="Arial"/>
          <w:szCs w:val="24"/>
          <w:lang w:val="en-GB"/>
        </w:rPr>
        <w:t xml:space="preserve">Evidence that the research is near completion and that the paper </w:t>
      </w:r>
      <w:proofErr w:type="gramStart"/>
      <w:r w:rsidRPr="00EC4B02">
        <w:rPr>
          <w:rFonts w:ascii="Arial" w:hAnsi="Arial" w:cs="Arial"/>
          <w:szCs w:val="24"/>
          <w:lang w:val="en-GB"/>
        </w:rPr>
        <w:t>will be completed</w:t>
      </w:r>
      <w:proofErr w:type="gramEnd"/>
      <w:r w:rsidRPr="00EC4B02">
        <w:rPr>
          <w:rFonts w:ascii="Arial" w:hAnsi="Arial" w:cs="Arial"/>
          <w:szCs w:val="24"/>
          <w:lang w:val="en-GB"/>
        </w:rPr>
        <w:t xml:space="preserve"> by the time of the conference (e.g., preliminary results).</w:t>
      </w:r>
    </w:p>
    <w:p w:rsidR="00BF6239" w:rsidRPr="00EC4B02" w:rsidRDefault="00BF6239" w:rsidP="00BF6239">
      <w:pPr>
        <w:ind w:left="360"/>
        <w:jc w:val="both"/>
        <w:rPr>
          <w:rFonts w:ascii="Arial" w:hAnsi="Arial" w:cs="Arial"/>
          <w:szCs w:val="24"/>
          <w:u w:val="single"/>
          <w:lang w:val="en-GB"/>
        </w:rPr>
      </w:pPr>
      <w:r w:rsidRPr="00EC4B02">
        <w:rPr>
          <w:rFonts w:ascii="Arial" w:hAnsi="Arial" w:cs="Arial"/>
          <w:b/>
          <w:bCs/>
          <w:szCs w:val="24"/>
          <w:u w:val="single"/>
          <w:lang w:val="en-GB"/>
        </w:rPr>
        <w:t>Specific criteria applicable to panel discussions</w:t>
      </w:r>
      <w:r w:rsidRPr="00EC4B02">
        <w:rPr>
          <w:rFonts w:ascii="Arial" w:hAnsi="Arial" w:cs="Arial"/>
          <w:szCs w:val="24"/>
          <w:u w:val="single"/>
          <w:lang w:val="en-GB"/>
        </w:rPr>
        <w:t>:</w:t>
      </w:r>
    </w:p>
    <w:p w:rsidR="00BF6239" w:rsidRPr="00EC4B02" w:rsidRDefault="00BF6239" w:rsidP="00BF6239">
      <w:pPr>
        <w:pStyle w:val="ListParagraph"/>
        <w:numPr>
          <w:ilvl w:val="0"/>
          <w:numId w:val="2"/>
        </w:numPr>
        <w:spacing w:after="200" w:line="276" w:lineRule="auto"/>
        <w:jc w:val="both"/>
        <w:rPr>
          <w:rFonts w:ascii="Arial" w:hAnsi="Arial" w:cs="Arial"/>
          <w:szCs w:val="24"/>
          <w:lang w:val="en-GB"/>
        </w:rPr>
      </w:pPr>
      <w:r w:rsidRPr="00EC4B02">
        <w:rPr>
          <w:rFonts w:ascii="Arial" w:hAnsi="Arial" w:cs="Arial"/>
          <w:szCs w:val="24"/>
          <w:lang w:val="en-GB"/>
        </w:rPr>
        <w:t>Overall focus of the panel discussion and major issues/viewpoints addressed;</w:t>
      </w:r>
    </w:p>
    <w:p w:rsidR="00BF6239" w:rsidRPr="00EC4B02" w:rsidRDefault="00BF6239" w:rsidP="00BF6239">
      <w:pPr>
        <w:pStyle w:val="ListParagraph"/>
        <w:numPr>
          <w:ilvl w:val="0"/>
          <w:numId w:val="2"/>
        </w:numPr>
        <w:spacing w:after="200" w:line="276" w:lineRule="auto"/>
        <w:jc w:val="both"/>
        <w:rPr>
          <w:rFonts w:ascii="Arial" w:hAnsi="Arial" w:cs="Arial"/>
          <w:szCs w:val="24"/>
          <w:lang w:val="en-GB"/>
        </w:rPr>
      </w:pPr>
      <w:r w:rsidRPr="00EC4B02">
        <w:rPr>
          <w:rFonts w:ascii="Arial" w:hAnsi="Arial" w:cs="Arial"/>
          <w:szCs w:val="24"/>
          <w:lang w:val="en-GB"/>
        </w:rPr>
        <w:t>How the collective issues/viewpoints fit together to create a coherent whole;</w:t>
      </w:r>
    </w:p>
    <w:p w:rsidR="00BF6239" w:rsidRPr="00EC4B02" w:rsidRDefault="00BF6239" w:rsidP="00BF6239">
      <w:pPr>
        <w:pStyle w:val="ListParagraph"/>
        <w:numPr>
          <w:ilvl w:val="0"/>
          <w:numId w:val="2"/>
        </w:numPr>
        <w:spacing w:after="200" w:line="276" w:lineRule="auto"/>
        <w:jc w:val="both"/>
        <w:rPr>
          <w:rFonts w:ascii="Arial" w:hAnsi="Arial" w:cs="Arial"/>
          <w:szCs w:val="24"/>
          <w:lang w:val="en-GB"/>
        </w:rPr>
      </w:pPr>
      <w:r w:rsidRPr="00EC4B02">
        <w:rPr>
          <w:rFonts w:ascii="Arial" w:hAnsi="Arial" w:cs="Arial"/>
          <w:szCs w:val="24"/>
          <w:lang w:val="en-GB"/>
        </w:rPr>
        <w:t>How the proposed panel will provide a learning experience of value to delegates; and</w:t>
      </w:r>
    </w:p>
    <w:p w:rsidR="00BF6239" w:rsidRPr="00EC4B02" w:rsidRDefault="00BF6239" w:rsidP="00BF6239">
      <w:pPr>
        <w:pStyle w:val="ListParagraph"/>
        <w:numPr>
          <w:ilvl w:val="0"/>
          <w:numId w:val="2"/>
        </w:numPr>
        <w:spacing w:after="200" w:line="276" w:lineRule="auto"/>
        <w:jc w:val="both"/>
        <w:rPr>
          <w:rFonts w:ascii="Arial" w:hAnsi="Arial" w:cs="Arial"/>
          <w:szCs w:val="24"/>
          <w:lang w:val="en-GB"/>
        </w:rPr>
      </w:pPr>
      <w:r w:rsidRPr="00EC4B02">
        <w:rPr>
          <w:rFonts w:ascii="Arial" w:hAnsi="Arial" w:cs="Arial"/>
          <w:szCs w:val="24"/>
          <w:lang w:val="en-GB"/>
        </w:rPr>
        <w:t xml:space="preserve">Clarity of exposition of ideas, analyses, </w:t>
      </w:r>
      <w:proofErr w:type="gramStart"/>
      <w:r w:rsidRPr="00EC4B02">
        <w:rPr>
          <w:rFonts w:ascii="Arial" w:hAnsi="Arial" w:cs="Arial"/>
          <w:szCs w:val="24"/>
          <w:lang w:val="en-GB"/>
        </w:rPr>
        <w:t>arguments</w:t>
      </w:r>
      <w:proofErr w:type="gramEnd"/>
      <w:r w:rsidRPr="00EC4B02">
        <w:rPr>
          <w:rFonts w:ascii="Arial" w:hAnsi="Arial" w:cs="Arial"/>
          <w:szCs w:val="24"/>
          <w:lang w:val="en-GB"/>
        </w:rPr>
        <w:t xml:space="preserve"> and conclusions.</w:t>
      </w:r>
    </w:p>
    <w:p w:rsidR="00BF6239" w:rsidRPr="00EC4B02" w:rsidRDefault="00BF6239" w:rsidP="00BF6239">
      <w:pPr>
        <w:ind w:left="360"/>
        <w:jc w:val="both"/>
        <w:rPr>
          <w:rFonts w:ascii="Arial" w:hAnsi="Arial" w:cs="Arial"/>
          <w:b/>
          <w:bCs/>
          <w:szCs w:val="24"/>
          <w:u w:val="single"/>
          <w:lang w:val="en-GB"/>
        </w:rPr>
      </w:pPr>
      <w:r w:rsidRPr="00EC4B02">
        <w:rPr>
          <w:rFonts w:ascii="Arial" w:hAnsi="Arial" w:cs="Arial"/>
          <w:b/>
          <w:bCs/>
          <w:szCs w:val="24"/>
          <w:u w:val="single"/>
          <w:lang w:val="en-GB"/>
        </w:rPr>
        <w:t xml:space="preserve">Specific criteria applicable to </w:t>
      </w:r>
      <w:r>
        <w:rPr>
          <w:rFonts w:ascii="Arial" w:hAnsi="Arial" w:cs="Arial"/>
          <w:b/>
          <w:bCs/>
          <w:szCs w:val="24"/>
          <w:u w:val="single"/>
          <w:lang w:val="en-GB"/>
        </w:rPr>
        <w:t>pre-</w:t>
      </w:r>
      <w:r w:rsidRPr="00EC4B02">
        <w:rPr>
          <w:rFonts w:ascii="Arial" w:hAnsi="Arial" w:cs="Arial"/>
          <w:b/>
          <w:bCs/>
          <w:szCs w:val="24"/>
          <w:u w:val="single"/>
          <w:lang w:val="en-GB"/>
        </w:rPr>
        <w:t>conference workshops:</w:t>
      </w:r>
    </w:p>
    <w:p w:rsidR="00BF6239" w:rsidRPr="00EC4B02" w:rsidRDefault="00BF6239" w:rsidP="00BF6239">
      <w:pPr>
        <w:pStyle w:val="ListParagraph"/>
        <w:numPr>
          <w:ilvl w:val="0"/>
          <w:numId w:val="2"/>
        </w:numPr>
        <w:spacing w:after="200" w:line="276" w:lineRule="auto"/>
        <w:jc w:val="both"/>
        <w:rPr>
          <w:rFonts w:ascii="Arial" w:hAnsi="Arial" w:cs="Arial"/>
          <w:szCs w:val="24"/>
          <w:lang w:val="en-GB"/>
        </w:rPr>
      </w:pPr>
      <w:r w:rsidRPr="00EC4B02">
        <w:rPr>
          <w:rFonts w:ascii="Arial" w:hAnsi="Arial" w:cs="Arial"/>
          <w:szCs w:val="24"/>
          <w:lang w:val="en-GB"/>
        </w:rPr>
        <w:t>Overall focus of the workshop and major issues addressed;</w:t>
      </w:r>
    </w:p>
    <w:p w:rsidR="00BF6239" w:rsidRPr="00EC4B02" w:rsidRDefault="00BF6239" w:rsidP="00BF6239">
      <w:pPr>
        <w:pStyle w:val="ListParagraph"/>
        <w:numPr>
          <w:ilvl w:val="0"/>
          <w:numId w:val="2"/>
        </w:numPr>
        <w:spacing w:after="200" w:line="276" w:lineRule="auto"/>
        <w:jc w:val="both"/>
        <w:rPr>
          <w:rFonts w:ascii="Arial" w:hAnsi="Arial" w:cs="Arial"/>
          <w:szCs w:val="24"/>
          <w:lang w:val="en-GB"/>
        </w:rPr>
      </w:pPr>
      <w:r w:rsidRPr="00EC4B02">
        <w:rPr>
          <w:rFonts w:ascii="Arial" w:hAnsi="Arial" w:cs="Arial"/>
          <w:szCs w:val="24"/>
          <w:lang w:val="en-GB"/>
        </w:rPr>
        <w:t>Soundness of design;</w:t>
      </w:r>
    </w:p>
    <w:p w:rsidR="00BF6239" w:rsidRPr="00EC4B02" w:rsidRDefault="00BF6239" w:rsidP="00BF6239">
      <w:pPr>
        <w:pStyle w:val="ListParagraph"/>
        <w:numPr>
          <w:ilvl w:val="0"/>
          <w:numId w:val="2"/>
        </w:numPr>
        <w:spacing w:after="200" w:line="276" w:lineRule="auto"/>
        <w:jc w:val="both"/>
        <w:rPr>
          <w:rFonts w:ascii="Arial" w:hAnsi="Arial" w:cs="Arial"/>
          <w:szCs w:val="24"/>
          <w:lang w:val="en-GB"/>
        </w:rPr>
      </w:pPr>
      <w:r w:rsidRPr="00EC4B02">
        <w:rPr>
          <w:rFonts w:ascii="Arial" w:hAnsi="Arial" w:cs="Arial"/>
          <w:szCs w:val="24"/>
          <w:lang w:val="en-GB"/>
        </w:rPr>
        <w:t>Appropriateness of data sources or evidence used;</w:t>
      </w:r>
    </w:p>
    <w:p w:rsidR="00BF6239" w:rsidRPr="00EC4B02" w:rsidRDefault="00BF6239" w:rsidP="00BF6239">
      <w:pPr>
        <w:pStyle w:val="ListParagraph"/>
        <w:numPr>
          <w:ilvl w:val="0"/>
          <w:numId w:val="2"/>
        </w:numPr>
        <w:spacing w:after="200" w:line="276" w:lineRule="auto"/>
        <w:jc w:val="both"/>
        <w:rPr>
          <w:rFonts w:ascii="Arial" w:hAnsi="Arial" w:cs="Arial"/>
          <w:szCs w:val="24"/>
          <w:lang w:val="en-GB"/>
        </w:rPr>
      </w:pPr>
      <w:r w:rsidRPr="00EC4B02">
        <w:rPr>
          <w:rFonts w:ascii="Arial" w:hAnsi="Arial" w:cs="Arial"/>
          <w:szCs w:val="24"/>
          <w:lang w:val="en-GB"/>
        </w:rPr>
        <w:t>Clarity of exposition of ideas, analyses, arguments and conclusions to be shared with participants; and</w:t>
      </w:r>
    </w:p>
    <w:p w:rsidR="00BF6239" w:rsidRPr="00EC4B02" w:rsidRDefault="00BF6239" w:rsidP="00BF6239">
      <w:pPr>
        <w:ind w:left="360"/>
        <w:jc w:val="both"/>
        <w:rPr>
          <w:rFonts w:ascii="Arial" w:hAnsi="Arial" w:cs="Arial"/>
          <w:szCs w:val="24"/>
          <w:lang w:val="en-GB"/>
        </w:rPr>
      </w:pPr>
      <w:r w:rsidRPr="00EC4B02">
        <w:rPr>
          <w:rFonts w:ascii="Arial" w:hAnsi="Arial" w:cs="Arial"/>
          <w:b/>
          <w:bCs/>
          <w:szCs w:val="24"/>
          <w:u w:val="single"/>
          <w:lang w:val="en-GB"/>
        </w:rPr>
        <w:t xml:space="preserve">Specific criteria applicable to </w:t>
      </w:r>
      <w:r>
        <w:rPr>
          <w:rFonts w:ascii="Arial" w:hAnsi="Arial" w:cs="Arial"/>
          <w:b/>
          <w:bCs/>
          <w:szCs w:val="24"/>
          <w:u w:val="single"/>
          <w:lang w:val="en-GB"/>
        </w:rPr>
        <w:t>3-minute pitch presentations</w:t>
      </w:r>
      <w:r w:rsidRPr="00EC4B02">
        <w:rPr>
          <w:rFonts w:ascii="Arial" w:hAnsi="Arial" w:cs="Arial"/>
          <w:b/>
          <w:bCs/>
          <w:szCs w:val="24"/>
          <w:u w:val="single"/>
          <w:lang w:val="en-GB"/>
        </w:rPr>
        <w:t>:</w:t>
      </w:r>
    </w:p>
    <w:p w:rsidR="00BF6239" w:rsidRPr="00EC4B02" w:rsidRDefault="00BF6239" w:rsidP="00BF6239">
      <w:pPr>
        <w:pStyle w:val="ListParagraph"/>
        <w:numPr>
          <w:ilvl w:val="0"/>
          <w:numId w:val="2"/>
        </w:numPr>
        <w:spacing w:after="200" w:line="276" w:lineRule="auto"/>
        <w:jc w:val="both"/>
        <w:rPr>
          <w:rFonts w:ascii="Arial" w:hAnsi="Arial" w:cs="Arial"/>
          <w:szCs w:val="24"/>
          <w:lang w:val="en-GB"/>
        </w:rPr>
      </w:pPr>
      <w:r w:rsidRPr="00EC4B02">
        <w:rPr>
          <w:rFonts w:ascii="Arial" w:hAnsi="Arial" w:cs="Arial"/>
          <w:szCs w:val="24"/>
          <w:lang w:val="en-GB"/>
        </w:rPr>
        <w:t>Timeliness and general interest regarding the topic;</w:t>
      </w:r>
    </w:p>
    <w:p w:rsidR="00BF6239" w:rsidRPr="00EC4B02" w:rsidRDefault="00BF6239" w:rsidP="00BF6239">
      <w:pPr>
        <w:pStyle w:val="ListParagraph"/>
        <w:numPr>
          <w:ilvl w:val="0"/>
          <w:numId w:val="2"/>
        </w:numPr>
        <w:spacing w:after="200" w:line="276" w:lineRule="auto"/>
        <w:jc w:val="both"/>
        <w:rPr>
          <w:rFonts w:ascii="Arial" w:hAnsi="Arial" w:cs="Arial"/>
          <w:szCs w:val="24"/>
          <w:lang w:val="en-GB"/>
        </w:rPr>
      </w:pPr>
      <w:r w:rsidRPr="00EC4B02">
        <w:rPr>
          <w:rFonts w:ascii="Arial" w:hAnsi="Arial" w:cs="Arial"/>
          <w:szCs w:val="24"/>
          <w:lang w:val="en-GB"/>
        </w:rPr>
        <w:t>Appropriateness of the theoretical and methodological approaches pursued;</w:t>
      </w:r>
    </w:p>
    <w:p w:rsidR="00BF6239" w:rsidRPr="00EC4B02" w:rsidRDefault="00BF6239" w:rsidP="00BF6239">
      <w:pPr>
        <w:pStyle w:val="ListParagraph"/>
        <w:numPr>
          <w:ilvl w:val="0"/>
          <w:numId w:val="2"/>
        </w:numPr>
        <w:spacing w:after="200" w:line="276" w:lineRule="auto"/>
        <w:jc w:val="both"/>
        <w:rPr>
          <w:rFonts w:ascii="Arial" w:hAnsi="Arial" w:cs="Arial"/>
          <w:szCs w:val="24"/>
          <w:lang w:val="en-GB"/>
        </w:rPr>
      </w:pPr>
      <w:r w:rsidRPr="00EC4B02">
        <w:rPr>
          <w:rFonts w:ascii="Arial" w:hAnsi="Arial" w:cs="Arial"/>
          <w:szCs w:val="24"/>
          <w:lang w:val="en-GB"/>
        </w:rPr>
        <w:t>Clarity of exposition of ideas, analyses, arguments and conclusions;</w:t>
      </w:r>
    </w:p>
    <w:p w:rsidR="00BF6239" w:rsidRPr="00EC4B02" w:rsidRDefault="00BF6239" w:rsidP="00BF6239">
      <w:pPr>
        <w:pStyle w:val="ListParagraph"/>
        <w:numPr>
          <w:ilvl w:val="0"/>
          <w:numId w:val="2"/>
        </w:numPr>
        <w:spacing w:after="200" w:line="276" w:lineRule="auto"/>
        <w:jc w:val="both"/>
        <w:rPr>
          <w:rFonts w:ascii="Arial" w:hAnsi="Arial" w:cs="Arial"/>
          <w:szCs w:val="24"/>
          <w:lang w:val="en-GB"/>
        </w:rPr>
      </w:pPr>
      <w:r w:rsidRPr="00EC4B02">
        <w:rPr>
          <w:rFonts w:ascii="Arial" w:hAnsi="Arial" w:cs="Arial"/>
          <w:szCs w:val="24"/>
          <w:lang w:val="en-GB"/>
        </w:rPr>
        <w:t>Preliminary findings, conclusions and implications; and</w:t>
      </w:r>
    </w:p>
    <w:p w:rsidR="00BF6239" w:rsidRPr="00EC4B02" w:rsidRDefault="00BF6239" w:rsidP="00BF6239">
      <w:pPr>
        <w:pStyle w:val="ListParagraph"/>
        <w:numPr>
          <w:ilvl w:val="0"/>
          <w:numId w:val="2"/>
        </w:numPr>
        <w:spacing w:after="200" w:line="276" w:lineRule="auto"/>
        <w:jc w:val="both"/>
        <w:rPr>
          <w:rFonts w:ascii="Arial" w:hAnsi="Arial" w:cs="Arial"/>
          <w:szCs w:val="24"/>
          <w:lang w:val="en-GB"/>
        </w:rPr>
      </w:pPr>
      <w:r w:rsidRPr="00EC4B02">
        <w:rPr>
          <w:rFonts w:ascii="Arial" w:hAnsi="Arial" w:cs="Arial"/>
          <w:szCs w:val="24"/>
          <w:lang w:val="en-GB"/>
        </w:rPr>
        <w:t>Quality of organisation and format of the proposed content.</w:t>
      </w:r>
    </w:p>
    <w:p w:rsidR="00BF6239" w:rsidRPr="00EC4B02" w:rsidRDefault="00BF6239" w:rsidP="00BF6239">
      <w:pPr>
        <w:ind w:firstLine="360"/>
        <w:rPr>
          <w:rFonts w:ascii="Arial" w:hAnsi="Arial" w:cs="Arial"/>
          <w:b/>
          <w:bCs/>
          <w:szCs w:val="24"/>
          <w:u w:val="single"/>
          <w:lang w:val="en-GB"/>
        </w:rPr>
      </w:pPr>
      <w:r w:rsidRPr="00EC4B02">
        <w:rPr>
          <w:rFonts w:ascii="Arial" w:hAnsi="Arial" w:cs="Arial"/>
          <w:b/>
          <w:bCs/>
          <w:szCs w:val="24"/>
          <w:u w:val="single"/>
          <w:lang w:val="en-GB"/>
        </w:rPr>
        <w:t>Specific criteria applicable to demonstrations:</w:t>
      </w:r>
    </w:p>
    <w:p w:rsidR="00BF6239" w:rsidRPr="00EC4B02" w:rsidRDefault="00BF6239" w:rsidP="00BF6239">
      <w:pPr>
        <w:pStyle w:val="ListParagraph"/>
        <w:numPr>
          <w:ilvl w:val="0"/>
          <w:numId w:val="2"/>
        </w:numPr>
        <w:spacing w:after="200" w:line="276" w:lineRule="auto"/>
        <w:jc w:val="both"/>
        <w:rPr>
          <w:rFonts w:ascii="Arial" w:hAnsi="Arial" w:cs="Arial"/>
          <w:szCs w:val="24"/>
          <w:lang w:val="en-GB"/>
        </w:rPr>
      </w:pPr>
      <w:r w:rsidRPr="00EC4B02">
        <w:rPr>
          <w:rFonts w:ascii="Arial" w:hAnsi="Arial" w:cs="Arial"/>
          <w:szCs w:val="24"/>
          <w:lang w:val="en-GB"/>
        </w:rPr>
        <w:t>Appropriateness of theoretical or conceptual framework;</w:t>
      </w:r>
    </w:p>
    <w:p w:rsidR="00BF6239" w:rsidRPr="00EC4B02" w:rsidRDefault="00BF6239" w:rsidP="00BF6239">
      <w:pPr>
        <w:pStyle w:val="ListParagraph"/>
        <w:numPr>
          <w:ilvl w:val="0"/>
          <w:numId w:val="2"/>
        </w:numPr>
        <w:spacing w:after="200" w:line="276" w:lineRule="auto"/>
        <w:jc w:val="both"/>
        <w:rPr>
          <w:rFonts w:ascii="Arial" w:hAnsi="Arial" w:cs="Arial"/>
          <w:szCs w:val="24"/>
          <w:lang w:val="en-GB"/>
        </w:rPr>
      </w:pPr>
      <w:r w:rsidRPr="00EC4B02">
        <w:rPr>
          <w:rFonts w:ascii="Arial" w:hAnsi="Arial" w:cs="Arial"/>
          <w:szCs w:val="24"/>
          <w:lang w:val="en-GB"/>
        </w:rPr>
        <w:t>Soundness of design;</w:t>
      </w:r>
    </w:p>
    <w:p w:rsidR="00BF6239" w:rsidRPr="00EC4B02" w:rsidRDefault="00BF6239" w:rsidP="00BF6239">
      <w:pPr>
        <w:pStyle w:val="ListParagraph"/>
        <w:numPr>
          <w:ilvl w:val="0"/>
          <w:numId w:val="2"/>
        </w:numPr>
        <w:spacing w:after="200" w:line="276" w:lineRule="auto"/>
        <w:jc w:val="both"/>
        <w:rPr>
          <w:rFonts w:ascii="Arial" w:hAnsi="Arial" w:cs="Arial"/>
          <w:szCs w:val="24"/>
          <w:lang w:val="en-GB"/>
        </w:rPr>
      </w:pPr>
      <w:r w:rsidRPr="00EC4B02">
        <w:rPr>
          <w:rFonts w:ascii="Arial" w:hAnsi="Arial" w:cs="Arial"/>
          <w:szCs w:val="24"/>
          <w:lang w:val="en-GB"/>
        </w:rPr>
        <w:t>Appropriateness of data sources or evidence used;</w:t>
      </w:r>
    </w:p>
    <w:p w:rsidR="00BF6239" w:rsidRPr="00EC4B02" w:rsidRDefault="00BF6239" w:rsidP="00BF6239">
      <w:pPr>
        <w:pStyle w:val="ListParagraph"/>
        <w:numPr>
          <w:ilvl w:val="0"/>
          <w:numId w:val="2"/>
        </w:numPr>
        <w:spacing w:after="200" w:line="276" w:lineRule="auto"/>
        <w:jc w:val="both"/>
        <w:rPr>
          <w:rFonts w:ascii="Arial" w:hAnsi="Arial" w:cs="Arial"/>
          <w:szCs w:val="24"/>
          <w:lang w:val="en-GB"/>
        </w:rPr>
      </w:pPr>
      <w:r w:rsidRPr="00EC4B02">
        <w:rPr>
          <w:rFonts w:ascii="Arial" w:hAnsi="Arial" w:cs="Arial"/>
          <w:szCs w:val="24"/>
          <w:lang w:val="en-GB"/>
        </w:rPr>
        <w:lastRenderedPageBreak/>
        <w:t>Quality of proposed content;</w:t>
      </w:r>
    </w:p>
    <w:p w:rsidR="00BF6239" w:rsidRPr="00EC4B02" w:rsidRDefault="00BF6239" w:rsidP="00BF6239">
      <w:pPr>
        <w:pStyle w:val="ListParagraph"/>
        <w:numPr>
          <w:ilvl w:val="0"/>
          <w:numId w:val="2"/>
        </w:numPr>
        <w:spacing w:after="200" w:line="276" w:lineRule="auto"/>
        <w:jc w:val="both"/>
        <w:rPr>
          <w:rFonts w:ascii="Arial" w:hAnsi="Arial" w:cs="Arial"/>
          <w:szCs w:val="24"/>
          <w:lang w:val="en-GB"/>
        </w:rPr>
      </w:pPr>
      <w:r w:rsidRPr="00EC4B02">
        <w:rPr>
          <w:rFonts w:ascii="Arial" w:hAnsi="Arial" w:cs="Arial"/>
          <w:szCs w:val="24"/>
          <w:lang w:val="en-GB"/>
        </w:rPr>
        <w:t>Quality of organisation and format of the proposed content.</w:t>
      </w:r>
    </w:p>
    <w:p w:rsidR="003E5DB2" w:rsidRDefault="003E5DB2"/>
    <w:sectPr w:rsidR="003E5D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07A24"/>
    <w:multiLevelType w:val="hybridMultilevel"/>
    <w:tmpl w:val="85A6921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2B37B7A"/>
    <w:multiLevelType w:val="hybridMultilevel"/>
    <w:tmpl w:val="97A296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39"/>
    <w:rsid w:val="003E5DB2"/>
    <w:rsid w:val="00BF62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651C3-E1B9-499E-A09F-E82AC6B5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23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239"/>
    <w:pPr>
      <w:ind w:left="720"/>
      <w:contextualSpacing/>
    </w:pPr>
    <w:rPr>
      <w:lang w:val="en-ZA"/>
    </w:rPr>
  </w:style>
  <w:style w:type="character" w:styleId="Hyperlink">
    <w:name w:val="Hyperlink"/>
    <w:basedOn w:val="DefaultParagraphFont"/>
    <w:uiPriority w:val="99"/>
    <w:unhideWhenUsed/>
    <w:rsid w:val="00BF62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r-web.co.za"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AA6C8-4CC5-4D7F-9B60-FAE1BE65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Germond Muller</dc:creator>
  <cp:keywords/>
  <dc:description/>
  <cp:lastModifiedBy>Nicky Germond Muller</cp:lastModifiedBy>
  <cp:revision>1</cp:revision>
  <dcterms:created xsi:type="dcterms:W3CDTF">2018-04-16T13:40:00Z</dcterms:created>
  <dcterms:modified xsi:type="dcterms:W3CDTF">2018-04-16T13:42:00Z</dcterms:modified>
</cp:coreProperties>
</file>