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46" w:rsidRDefault="000B7F46" w:rsidP="00A5377F">
      <w:pPr>
        <w:rPr>
          <w:noProof/>
        </w:rPr>
      </w:pPr>
    </w:p>
    <w:p w:rsidR="000B7F46" w:rsidRDefault="000B7F46" w:rsidP="000B7F46">
      <w:pPr>
        <w:jc w:val="center"/>
        <w:rPr>
          <w:noProof/>
        </w:rPr>
      </w:pPr>
      <w:r>
        <w:rPr>
          <w:noProof/>
        </w:rPr>
        <w:drawing>
          <wp:inline distT="0" distB="0" distL="0" distR="0">
            <wp:extent cx="29622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rsidR="000B7F46" w:rsidRDefault="000B7F46" w:rsidP="000B7F46">
      <w:pPr>
        <w:rPr>
          <w:noProof/>
        </w:rPr>
      </w:pPr>
    </w:p>
    <w:p w:rsidR="000B7F46" w:rsidRDefault="000B7F46" w:rsidP="000B7F46">
      <w:pPr>
        <w:rPr>
          <w:noProof/>
        </w:rPr>
      </w:pPr>
    </w:p>
    <w:p w:rsidR="000B7F46" w:rsidRDefault="000B7F46" w:rsidP="000B7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rlin Sans FB Demi" w:hAnsi="Berlin Sans FB Demi"/>
          <w:b/>
          <w:bCs/>
          <w:color w:val="000000"/>
          <w:sz w:val="48"/>
          <w:szCs w:val="48"/>
          <w:u w:val="single"/>
        </w:rPr>
      </w:pPr>
      <w:r>
        <w:rPr>
          <w:rFonts w:ascii="Berlin Sans FB Demi" w:hAnsi="Berlin Sans FB Demi"/>
          <w:b/>
          <w:bCs/>
          <w:color w:val="000000"/>
          <w:sz w:val="48"/>
          <w:szCs w:val="48"/>
          <w:u w:val="single"/>
        </w:rPr>
        <w:t>REPAIRS, SERVICE AND MAINTENANCE OF</w:t>
      </w:r>
    </w:p>
    <w:p w:rsidR="000B7F46" w:rsidRDefault="000B7F46" w:rsidP="000B7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rlin Sans FB Demi" w:hAnsi="Berlin Sans FB Demi"/>
          <w:b/>
          <w:bCs/>
          <w:color w:val="000000"/>
          <w:sz w:val="48"/>
          <w:szCs w:val="48"/>
          <w:u w:val="single"/>
        </w:rPr>
      </w:pPr>
      <w:r>
        <w:rPr>
          <w:rFonts w:ascii="Berlin Sans FB Demi" w:hAnsi="Berlin Sans FB Demi"/>
          <w:b/>
          <w:bCs/>
          <w:color w:val="000000"/>
          <w:sz w:val="48"/>
          <w:szCs w:val="48"/>
          <w:u w:val="single"/>
        </w:rPr>
        <w:t>FIRE DETECTION SYSTEMS ON THE CAMPUSES OF THE DURBAN UNIVERSITY OF TECHNOLOGY</w:t>
      </w:r>
    </w:p>
    <w:p w:rsidR="000B7F46" w:rsidRDefault="000B7F46" w:rsidP="000B7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rlin Sans FB Demi" w:hAnsi="Berlin Sans FB Demi"/>
          <w:b/>
          <w:bCs/>
          <w:color w:val="000000"/>
          <w:sz w:val="48"/>
          <w:szCs w:val="48"/>
          <w:u w:val="single"/>
        </w:rPr>
      </w:pPr>
      <w:r>
        <w:rPr>
          <w:rFonts w:ascii="Berlin Sans FB Demi" w:hAnsi="Berlin Sans FB Demi"/>
          <w:b/>
          <w:bCs/>
          <w:color w:val="000000"/>
          <w:sz w:val="48"/>
          <w:szCs w:val="48"/>
          <w:u w:val="single"/>
        </w:rPr>
        <w:t>FOR 12 MONTHS PERIOD</w:t>
      </w:r>
    </w:p>
    <w:p w:rsidR="000B7F46" w:rsidRDefault="000B7F46" w:rsidP="000B7F46">
      <w:pPr>
        <w:rPr>
          <w:noProof/>
        </w:rPr>
      </w:pPr>
    </w:p>
    <w:p w:rsidR="000B7F46" w:rsidRDefault="000B7F46" w:rsidP="000B7F46">
      <w:pPr>
        <w:rPr>
          <w:noProof/>
        </w:rPr>
      </w:pPr>
    </w:p>
    <w:p w:rsidR="000B7F46" w:rsidRDefault="000B7F46" w:rsidP="000B7F46">
      <w:pPr>
        <w:rPr>
          <w:noProof/>
        </w:rPr>
      </w:pPr>
    </w:p>
    <w:p w:rsidR="00A5377F" w:rsidRDefault="00A5377F" w:rsidP="000B7F46">
      <w:pPr>
        <w:rPr>
          <w:noProof/>
        </w:rPr>
      </w:pPr>
    </w:p>
    <w:p w:rsidR="00A5377F" w:rsidRDefault="00A5377F" w:rsidP="000B7F46">
      <w:pPr>
        <w:rPr>
          <w:noProof/>
        </w:rPr>
      </w:pPr>
    </w:p>
    <w:p w:rsidR="00A5377F" w:rsidRDefault="00A5377F" w:rsidP="000B7F46">
      <w:pPr>
        <w:rPr>
          <w:noProof/>
        </w:rPr>
      </w:pPr>
    </w:p>
    <w:p w:rsidR="00A5377F" w:rsidRDefault="00A5377F" w:rsidP="000B7F46">
      <w:pPr>
        <w:rPr>
          <w:noProof/>
        </w:rPr>
      </w:pPr>
    </w:p>
    <w:p w:rsidR="00A5377F" w:rsidRDefault="00A5377F" w:rsidP="000B7F46">
      <w:pPr>
        <w:rPr>
          <w:noProof/>
        </w:rPr>
      </w:pPr>
    </w:p>
    <w:p w:rsidR="00A5377F" w:rsidRDefault="00A5377F" w:rsidP="000B7F46">
      <w:pPr>
        <w:rPr>
          <w:noProof/>
        </w:rPr>
      </w:pPr>
    </w:p>
    <w:p w:rsidR="000B7F46" w:rsidRDefault="000B7F46" w:rsidP="000B7F46">
      <w:pPr>
        <w:rPr>
          <w:noProof/>
        </w:rPr>
      </w:pPr>
    </w:p>
    <w:p w:rsidR="000B7F46" w:rsidRDefault="000B7F46" w:rsidP="000B7F46">
      <w:pPr>
        <w:rPr>
          <w:noProof/>
        </w:rPr>
      </w:pPr>
    </w:p>
    <w:p w:rsidR="000B7F46" w:rsidRDefault="000B7F46" w:rsidP="000B7F46">
      <w:pPr>
        <w:kinsoku w:val="0"/>
        <w:autoSpaceDN w:val="0"/>
        <w:spacing w:before="288" w:after="200" w:line="194" w:lineRule="auto"/>
        <w:ind w:left="360"/>
        <w:rPr>
          <w:b/>
          <w:spacing w:val="3"/>
          <w:sz w:val="36"/>
          <w:szCs w:val="36"/>
          <w:lang w:eastAsia="en-US"/>
        </w:rPr>
      </w:pPr>
      <w:r>
        <w:rPr>
          <w:b/>
          <w:noProof/>
          <w:spacing w:val="3"/>
          <w:sz w:val="36"/>
          <w:szCs w:val="36"/>
        </w:rPr>
        <w:lastRenderedPageBreak/>
        <w:drawing>
          <wp:inline distT="0" distB="0" distL="0" distR="0" wp14:anchorId="604292DE" wp14:editId="75093D64">
            <wp:extent cx="566674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6740" cy="1228725"/>
                    </a:xfrm>
                    <a:prstGeom prst="rect">
                      <a:avLst/>
                    </a:prstGeom>
                    <a:noFill/>
                  </pic:spPr>
                </pic:pic>
              </a:graphicData>
            </a:graphic>
          </wp:inline>
        </w:drawing>
      </w:r>
    </w:p>
    <w:p w:rsidR="000B7F46" w:rsidRDefault="000B7F46" w:rsidP="000B7F46">
      <w:pPr>
        <w:kinsoku w:val="0"/>
        <w:autoSpaceDN w:val="0"/>
        <w:spacing w:before="288" w:after="200" w:line="194" w:lineRule="auto"/>
        <w:ind w:left="360"/>
        <w:jc w:val="center"/>
        <w:rPr>
          <w:b/>
          <w:spacing w:val="3"/>
          <w:sz w:val="36"/>
          <w:szCs w:val="36"/>
          <w:lang w:eastAsia="en-US"/>
        </w:rPr>
      </w:pPr>
    </w:p>
    <w:p w:rsidR="000B7F46" w:rsidRPr="0061122E" w:rsidRDefault="000B7F46" w:rsidP="00326CD1">
      <w:pPr>
        <w:kinsoku w:val="0"/>
        <w:autoSpaceDN w:val="0"/>
        <w:spacing w:before="288" w:after="200" w:line="194" w:lineRule="auto"/>
        <w:jc w:val="center"/>
        <w:rPr>
          <w:b/>
          <w:spacing w:val="3"/>
          <w:sz w:val="36"/>
          <w:szCs w:val="36"/>
          <w:lang w:eastAsia="en-US"/>
        </w:rPr>
      </w:pPr>
      <w:r w:rsidRPr="0061122E">
        <w:rPr>
          <w:b/>
          <w:spacing w:val="3"/>
          <w:sz w:val="36"/>
          <w:szCs w:val="36"/>
          <w:lang w:eastAsia="en-US"/>
        </w:rPr>
        <w:t>TABLE OF CONTENTS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92"/>
        <w:gridCol w:w="1078"/>
      </w:tblGrid>
      <w:tr w:rsidR="000B7F46" w:rsidRPr="00C52864" w:rsidTr="00193EE0">
        <w:tc>
          <w:tcPr>
            <w:tcW w:w="567" w:type="dxa"/>
            <w:shd w:val="clear" w:color="auto" w:fill="A8D08D"/>
          </w:tcPr>
          <w:p w:rsidR="000B7F46" w:rsidRPr="00C52864" w:rsidRDefault="000B7F46" w:rsidP="00CB6073">
            <w:pPr>
              <w:kinsoku w:val="0"/>
              <w:autoSpaceDN w:val="0"/>
              <w:spacing w:after="0" w:line="360" w:lineRule="auto"/>
              <w:jc w:val="both"/>
              <w:rPr>
                <w:spacing w:val="3"/>
                <w:sz w:val="20"/>
                <w:szCs w:val="20"/>
                <w:lang w:eastAsia="en-US"/>
              </w:rPr>
            </w:pPr>
          </w:p>
        </w:tc>
        <w:tc>
          <w:tcPr>
            <w:tcW w:w="7092" w:type="dxa"/>
            <w:shd w:val="clear" w:color="auto" w:fill="A8D08D"/>
          </w:tcPr>
          <w:p w:rsidR="000B7F46" w:rsidRPr="00C52864" w:rsidRDefault="000B7F46" w:rsidP="00CB6073">
            <w:pPr>
              <w:kinsoku w:val="0"/>
              <w:autoSpaceDN w:val="0"/>
              <w:spacing w:after="0" w:line="360" w:lineRule="auto"/>
              <w:jc w:val="both"/>
              <w:rPr>
                <w:spacing w:val="3"/>
                <w:sz w:val="20"/>
                <w:szCs w:val="20"/>
                <w:lang w:eastAsia="en-US"/>
              </w:rPr>
            </w:pPr>
          </w:p>
        </w:tc>
        <w:tc>
          <w:tcPr>
            <w:tcW w:w="1078" w:type="dxa"/>
            <w:shd w:val="clear" w:color="auto" w:fill="A8D08D"/>
          </w:tcPr>
          <w:p w:rsidR="000B7F46" w:rsidRPr="00C52864" w:rsidRDefault="000B7F46" w:rsidP="00CB6073">
            <w:pPr>
              <w:kinsoku w:val="0"/>
              <w:autoSpaceDN w:val="0"/>
              <w:spacing w:after="0" w:line="360" w:lineRule="auto"/>
              <w:jc w:val="both"/>
              <w:rPr>
                <w:b/>
                <w:spacing w:val="3"/>
                <w:sz w:val="20"/>
                <w:szCs w:val="20"/>
                <w:lang w:eastAsia="en-US"/>
              </w:rPr>
            </w:pPr>
            <w:r w:rsidRPr="00C52864">
              <w:rPr>
                <w:b/>
                <w:spacing w:val="3"/>
                <w:sz w:val="20"/>
                <w:szCs w:val="20"/>
                <w:lang w:eastAsia="en-US"/>
              </w:rPr>
              <w:t>Page No.</w:t>
            </w:r>
          </w:p>
        </w:tc>
      </w:tr>
      <w:tr w:rsidR="000B7F46" w:rsidRPr="00C52864" w:rsidTr="00193EE0">
        <w:trPr>
          <w:trHeight w:val="111"/>
        </w:trPr>
        <w:tc>
          <w:tcPr>
            <w:tcW w:w="567" w:type="dxa"/>
          </w:tcPr>
          <w:p w:rsidR="000B7F46" w:rsidRPr="00744436" w:rsidRDefault="000B7F46" w:rsidP="00744436">
            <w:pPr>
              <w:pStyle w:val="ListParagraph"/>
              <w:numPr>
                <w:ilvl w:val="0"/>
                <w:numId w:val="3"/>
              </w:numPr>
              <w:kinsoku w:val="0"/>
              <w:autoSpaceDN w:val="0"/>
              <w:spacing w:after="0" w:line="240" w:lineRule="auto"/>
              <w:jc w:val="both"/>
              <w:rPr>
                <w:sz w:val="24"/>
                <w:szCs w:val="24"/>
                <w:lang w:eastAsia="en-US"/>
              </w:rPr>
            </w:pPr>
          </w:p>
        </w:tc>
        <w:tc>
          <w:tcPr>
            <w:tcW w:w="7092" w:type="dxa"/>
            <w:shd w:val="clear" w:color="auto" w:fill="auto"/>
          </w:tcPr>
          <w:p w:rsidR="000B7F46" w:rsidRDefault="00732287" w:rsidP="00CB6073">
            <w:pPr>
              <w:kinsoku w:val="0"/>
              <w:autoSpaceDN w:val="0"/>
              <w:spacing w:after="0" w:line="240" w:lineRule="auto"/>
              <w:jc w:val="both"/>
              <w:rPr>
                <w:sz w:val="24"/>
                <w:szCs w:val="24"/>
                <w:lang w:eastAsia="en-US"/>
              </w:rPr>
            </w:pPr>
            <w:r>
              <w:rPr>
                <w:sz w:val="24"/>
                <w:szCs w:val="24"/>
                <w:lang w:eastAsia="en-US"/>
              </w:rPr>
              <w:t>Request for Quotation</w:t>
            </w:r>
          </w:p>
        </w:tc>
        <w:tc>
          <w:tcPr>
            <w:tcW w:w="1078" w:type="dxa"/>
            <w:shd w:val="clear" w:color="auto" w:fill="auto"/>
          </w:tcPr>
          <w:p w:rsidR="000B7F46" w:rsidRDefault="000B7F46" w:rsidP="00CB6073">
            <w:pPr>
              <w:kinsoku w:val="0"/>
              <w:autoSpaceDN w:val="0"/>
              <w:spacing w:after="0" w:line="240" w:lineRule="auto"/>
              <w:jc w:val="both"/>
              <w:rPr>
                <w:sz w:val="24"/>
                <w:szCs w:val="24"/>
                <w:lang w:eastAsia="en-US"/>
              </w:rPr>
            </w:pPr>
            <w:r>
              <w:rPr>
                <w:sz w:val="24"/>
                <w:szCs w:val="24"/>
                <w:lang w:eastAsia="en-US"/>
              </w:rPr>
              <w:t>2</w:t>
            </w:r>
          </w:p>
        </w:tc>
      </w:tr>
      <w:tr w:rsidR="000B7F46" w:rsidRPr="00C52864" w:rsidTr="00193EE0">
        <w:tc>
          <w:tcPr>
            <w:tcW w:w="567" w:type="dxa"/>
          </w:tcPr>
          <w:p w:rsidR="000B7F46" w:rsidRPr="00744436" w:rsidRDefault="000B7F46" w:rsidP="00744436">
            <w:pPr>
              <w:pStyle w:val="ListParagraph"/>
              <w:numPr>
                <w:ilvl w:val="0"/>
                <w:numId w:val="3"/>
              </w:numPr>
              <w:kinsoku w:val="0"/>
              <w:autoSpaceDN w:val="0"/>
              <w:spacing w:after="0" w:line="240" w:lineRule="auto"/>
              <w:jc w:val="both"/>
              <w:rPr>
                <w:sz w:val="24"/>
                <w:szCs w:val="24"/>
                <w:lang w:eastAsia="en-US"/>
              </w:rPr>
            </w:pPr>
          </w:p>
        </w:tc>
        <w:tc>
          <w:tcPr>
            <w:tcW w:w="7092" w:type="dxa"/>
            <w:shd w:val="clear" w:color="auto" w:fill="auto"/>
          </w:tcPr>
          <w:p w:rsidR="000B7F46" w:rsidRPr="00071862" w:rsidRDefault="00732287" w:rsidP="00CB6073">
            <w:pPr>
              <w:kinsoku w:val="0"/>
              <w:autoSpaceDN w:val="0"/>
              <w:spacing w:after="0" w:line="240" w:lineRule="auto"/>
              <w:jc w:val="both"/>
              <w:rPr>
                <w:sz w:val="24"/>
                <w:szCs w:val="24"/>
                <w:lang w:eastAsia="en-US"/>
              </w:rPr>
            </w:pPr>
            <w:r>
              <w:rPr>
                <w:sz w:val="24"/>
                <w:szCs w:val="24"/>
                <w:lang w:eastAsia="en-US"/>
              </w:rPr>
              <w:t>Introduction</w:t>
            </w:r>
          </w:p>
        </w:tc>
        <w:tc>
          <w:tcPr>
            <w:tcW w:w="1078" w:type="dxa"/>
            <w:shd w:val="clear" w:color="auto" w:fill="auto"/>
          </w:tcPr>
          <w:p w:rsidR="000B7F46" w:rsidRDefault="000B7F46" w:rsidP="00CB6073">
            <w:pPr>
              <w:kinsoku w:val="0"/>
              <w:autoSpaceDN w:val="0"/>
              <w:spacing w:after="0" w:line="240" w:lineRule="auto"/>
              <w:jc w:val="both"/>
              <w:rPr>
                <w:sz w:val="24"/>
                <w:szCs w:val="24"/>
                <w:lang w:eastAsia="en-US"/>
              </w:rPr>
            </w:pPr>
            <w:r>
              <w:rPr>
                <w:sz w:val="24"/>
                <w:szCs w:val="24"/>
                <w:lang w:eastAsia="en-US"/>
              </w:rPr>
              <w:t>3</w:t>
            </w:r>
          </w:p>
        </w:tc>
      </w:tr>
      <w:tr w:rsidR="002A6E24" w:rsidRPr="00C52864" w:rsidTr="00193EE0">
        <w:tc>
          <w:tcPr>
            <w:tcW w:w="567" w:type="dxa"/>
          </w:tcPr>
          <w:p w:rsidR="002A6E24" w:rsidRPr="00744436" w:rsidRDefault="002A6E24" w:rsidP="00744436">
            <w:pPr>
              <w:pStyle w:val="ListParagraph"/>
              <w:numPr>
                <w:ilvl w:val="0"/>
                <w:numId w:val="3"/>
              </w:numPr>
              <w:kinsoku w:val="0"/>
              <w:autoSpaceDN w:val="0"/>
              <w:spacing w:after="0" w:line="240" w:lineRule="auto"/>
              <w:jc w:val="both"/>
              <w:rPr>
                <w:sz w:val="24"/>
                <w:szCs w:val="24"/>
                <w:lang w:eastAsia="en-US"/>
              </w:rPr>
            </w:pPr>
          </w:p>
        </w:tc>
        <w:tc>
          <w:tcPr>
            <w:tcW w:w="7092" w:type="dxa"/>
            <w:shd w:val="clear" w:color="auto" w:fill="auto"/>
          </w:tcPr>
          <w:p w:rsidR="002A6E24" w:rsidRDefault="002A6E24" w:rsidP="00CB6073">
            <w:pPr>
              <w:kinsoku w:val="0"/>
              <w:autoSpaceDN w:val="0"/>
              <w:spacing w:after="0" w:line="240" w:lineRule="auto"/>
              <w:jc w:val="both"/>
              <w:rPr>
                <w:sz w:val="24"/>
                <w:szCs w:val="24"/>
                <w:lang w:eastAsia="en-US"/>
              </w:rPr>
            </w:pPr>
            <w:r>
              <w:rPr>
                <w:sz w:val="24"/>
                <w:szCs w:val="24"/>
                <w:lang w:eastAsia="en-US"/>
              </w:rPr>
              <w:t>Scope of work</w:t>
            </w:r>
          </w:p>
        </w:tc>
        <w:tc>
          <w:tcPr>
            <w:tcW w:w="1078" w:type="dxa"/>
            <w:shd w:val="clear" w:color="auto" w:fill="auto"/>
          </w:tcPr>
          <w:p w:rsidR="002A6E24" w:rsidRDefault="00B864D7" w:rsidP="00CB6073">
            <w:pPr>
              <w:kinsoku w:val="0"/>
              <w:autoSpaceDN w:val="0"/>
              <w:spacing w:after="0" w:line="240" w:lineRule="auto"/>
              <w:jc w:val="both"/>
              <w:rPr>
                <w:sz w:val="24"/>
                <w:szCs w:val="24"/>
                <w:lang w:eastAsia="en-US"/>
              </w:rPr>
            </w:pPr>
            <w:r>
              <w:rPr>
                <w:sz w:val="24"/>
                <w:szCs w:val="24"/>
                <w:lang w:eastAsia="en-US"/>
              </w:rPr>
              <w:t>4</w:t>
            </w:r>
          </w:p>
        </w:tc>
      </w:tr>
      <w:tr w:rsidR="000B7F46" w:rsidRPr="00C52864" w:rsidTr="00193EE0">
        <w:tc>
          <w:tcPr>
            <w:tcW w:w="567" w:type="dxa"/>
          </w:tcPr>
          <w:p w:rsidR="000B7F46" w:rsidRPr="00787FC8" w:rsidRDefault="002A6E24" w:rsidP="00787FC8">
            <w:pPr>
              <w:kinsoku w:val="0"/>
              <w:autoSpaceDN w:val="0"/>
              <w:spacing w:after="0" w:line="240" w:lineRule="auto"/>
              <w:jc w:val="both"/>
              <w:rPr>
                <w:sz w:val="24"/>
                <w:szCs w:val="24"/>
                <w:lang w:eastAsia="en-US"/>
              </w:rPr>
            </w:pPr>
            <w:r>
              <w:rPr>
                <w:sz w:val="24"/>
                <w:szCs w:val="24"/>
                <w:lang w:eastAsia="en-US"/>
              </w:rPr>
              <w:t>4.</w:t>
            </w:r>
          </w:p>
        </w:tc>
        <w:tc>
          <w:tcPr>
            <w:tcW w:w="7092" w:type="dxa"/>
            <w:shd w:val="clear" w:color="auto" w:fill="auto"/>
          </w:tcPr>
          <w:p w:rsidR="000B7F46" w:rsidRPr="002F0296" w:rsidRDefault="000B7F46" w:rsidP="00CB6073">
            <w:pPr>
              <w:spacing w:after="0"/>
              <w:rPr>
                <w:sz w:val="24"/>
                <w:szCs w:val="24"/>
              </w:rPr>
            </w:pPr>
            <w:r w:rsidRPr="002F0296">
              <w:rPr>
                <w:sz w:val="24"/>
                <w:szCs w:val="24"/>
              </w:rPr>
              <w:t>Form 5: Certificate of Independent Bid Determination</w:t>
            </w:r>
          </w:p>
        </w:tc>
        <w:tc>
          <w:tcPr>
            <w:tcW w:w="1078" w:type="dxa"/>
            <w:shd w:val="clear" w:color="auto" w:fill="auto"/>
          </w:tcPr>
          <w:p w:rsidR="000B7F46" w:rsidRPr="00C52864" w:rsidRDefault="00326CD1" w:rsidP="00CB6073">
            <w:pPr>
              <w:kinsoku w:val="0"/>
              <w:autoSpaceDN w:val="0"/>
              <w:spacing w:after="0" w:line="240" w:lineRule="auto"/>
              <w:jc w:val="both"/>
              <w:rPr>
                <w:sz w:val="24"/>
                <w:szCs w:val="24"/>
                <w:lang w:eastAsia="en-US"/>
              </w:rPr>
            </w:pPr>
            <w:r>
              <w:rPr>
                <w:sz w:val="24"/>
                <w:szCs w:val="24"/>
                <w:lang w:eastAsia="en-US"/>
              </w:rPr>
              <w:t>28-29</w:t>
            </w:r>
          </w:p>
        </w:tc>
      </w:tr>
      <w:tr w:rsidR="000B7F46" w:rsidRPr="00C52864" w:rsidTr="00193EE0">
        <w:tc>
          <w:tcPr>
            <w:tcW w:w="567" w:type="dxa"/>
          </w:tcPr>
          <w:p w:rsidR="000B7F46" w:rsidRPr="00787FC8" w:rsidRDefault="002A6E24" w:rsidP="00787FC8">
            <w:pPr>
              <w:kinsoku w:val="0"/>
              <w:autoSpaceDN w:val="0"/>
              <w:spacing w:after="0" w:line="240" w:lineRule="auto"/>
              <w:jc w:val="both"/>
              <w:rPr>
                <w:sz w:val="24"/>
                <w:szCs w:val="24"/>
                <w:lang w:eastAsia="en-US"/>
              </w:rPr>
            </w:pPr>
            <w:r>
              <w:rPr>
                <w:sz w:val="24"/>
                <w:szCs w:val="24"/>
                <w:lang w:eastAsia="en-US"/>
              </w:rPr>
              <w:t>5.</w:t>
            </w:r>
          </w:p>
        </w:tc>
        <w:tc>
          <w:tcPr>
            <w:tcW w:w="7092" w:type="dxa"/>
            <w:shd w:val="clear" w:color="auto" w:fill="auto"/>
          </w:tcPr>
          <w:p w:rsidR="000B7F46" w:rsidRPr="002F0296" w:rsidRDefault="000B7F46" w:rsidP="00CB6073">
            <w:pPr>
              <w:spacing w:after="0"/>
              <w:rPr>
                <w:sz w:val="24"/>
                <w:szCs w:val="24"/>
              </w:rPr>
            </w:pPr>
            <w:r w:rsidRPr="002F0296">
              <w:rPr>
                <w:sz w:val="24"/>
                <w:szCs w:val="24"/>
              </w:rPr>
              <w:t>Form 6: Declaration of Bidders Past SCM practices</w:t>
            </w:r>
          </w:p>
        </w:tc>
        <w:tc>
          <w:tcPr>
            <w:tcW w:w="1078" w:type="dxa"/>
            <w:shd w:val="clear" w:color="auto" w:fill="auto"/>
          </w:tcPr>
          <w:p w:rsidR="000B7F46" w:rsidRDefault="00326CD1" w:rsidP="00CB6073">
            <w:pPr>
              <w:kinsoku w:val="0"/>
              <w:autoSpaceDN w:val="0"/>
              <w:spacing w:after="0" w:line="240" w:lineRule="auto"/>
              <w:jc w:val="both"/>
              <w:rPr>
                <w:sz w:val="24"/>
                <w:szCs w:val="24"/>
                <w:lang w:eastAsia="en-US"/>
              </w:rPr>
            </w:pPr>
            <w:r>
              <w:rPr>
                <w:sz w:val="24"/>
                <w:szCs w:val="24"/>
                <w:lang w:eastAsia="en-US"/>
              </w:rPr>
              <w:t>30-31</w:t>
            </w:r>
          </w:p>
        </w:tc>
      </w:tr>
      <w:tr w:rsidR="000B7F46" w:rsidRPr="00C52864" w:rsidTr="00193EE0">
        <w:tc>
          <w:tcPr>
            <w:tcW w:w="567" w:type="dxa"/>
          </w:tcPr>
          <w:p w:rsidR="000B7F46" w:rsidRPr="00787FC8" w:rsidRDefault="002A6E24" w:rsidP="00787FC8">
            <w:pPr>
              <w:kinsoku w:val="0"/>
              <w:autoSpaceDN w:val="0"/>
              <w:spacing w:after="0" w:line="240" w:lineRule="auto"/>
              <w:jc w:val="both"/>
              <w:rPr>
                <w:sz w:val="24"/>
                <w:szCs w:val="24"/>
                <w:lang w:eastAsia="en-US"/>
              </w:rPr>
            </w:pPr>
            <w:r>
              <w:rPr>
                <w:sz w:val="24"/>
                <w:szCs w:val="24"/>
                <w:lang w:eastAsia="en-US"/>
              </w:rPr>
              <w:t>6.</w:t>
            </w:r>
          </w:p>
        </w:tc>
        <w:tc>
          <w:tcPr>
            <w:tcW w:w="7092" w:type="dxa"/>
            <w:shd w:val="clear" w:color="auto" w:fill="auto"/>
          </w:tcPr>
          <w:p w:rsidR="000B7F46" w:rsidRPr="002F0296" w:rsidRDefault="000B7F46" w:rsidP="00CB6073">
            <w:pPr>
              <w:spacing w:after="0"/>
              <w:rPr>
                <w:sz w:val="24"/>
                <w:szCs w:val="24"/>
              </w:rPr>
            </w:pPr>
            <w:r w:rsidRPr="002F0296">
              <w:rPr>
                <w:sz w:val="24"/>
                <w:szCs w:val="24"/>
              </w:rPr>
              <w:t>Form 7: Confidentiality and Indemnity undertaking</w:t>
            </w:r>
          </w:p>
        </w:tc>
        <w:tc>
          <w:tcPr>
            <w:tcW w:w="1078" w:type="dxa"/>
            <w:shd w:val="clear" w:color="auto" w:fill="auto"/>
          </w:tcPr>
          <w:p w:rsidR="000B7F46" w:rsidRDefault="00326CD1" w:rsidP="00326CD1">
            <w:pPr>
              <w:kinsoku w:val="0"/>
              <w:autoSpaceDN w:val="0"/>
              <w:spacing w:after="0" w:line="240" w:lineRule="auto"/>
              <w:jc w:val="both"/>
              <w:rPr>
                <w:sz w:val="24"/>
                <w:szCs w:val="24"/>
                <w:lang w:eastAsia="en-US"/>
              </w:rPr>
            </w:pPr>
            <w:r>
              <w:rPr>
                <w:sz w:val="24"/>
                <w:szCs w:val="24"/>
                <w:lang w:eastAsia="en-US"/>
              </w:rPr>
              <w:t>32-34</w:t>
            </w:r>
          </w:p>
        </w:tc>
      </w:tr>
      <w:tr w:rsidR="000B7F46" w:rsidRPr="00C52864" w:rsidTr="00193EE0">
        <w:tc>
          <w:tcPr>
            <w:tcW w:w="567" w:type="dxa"/>
          </w:tcPr>
          <w:p w:rsidR="000B7F46" w:rsidRPr="00787FC8" w:rsidRDefault="002A6E24" w:rsidP="00787FC8">
            <w:pPr>
              <w:kinsoku w:val="0"/>
              <w:autoSpaceDN w:val="0"/>
              <w:spacing w:after="0" w:line="240" w:lineRule="auto"/>
              <w:jc w:val="both"/>
              <w:rPr>
                <w:sz w:val="24"/>
                <w:szCs w:val="24"/>
                <w:lang w:eastAsia="en-US"/>
              </w:rPr>
            </w:pPr>
            <w:r>
              <w:rPr>
                <w:sz w:val="24"/>
                <w:szCs w:val="24"/>
                <w:lang w:eastAsia="en-US"/>
              </w:rPr>
              <w:t>7.</w:t>
            </w:r>
          </w:p>
        </w:tc>
        <w:tc>
          <w:tcPr>
            <w:tcW w:w="7092" w:type="dxa"/>
            <w:shd w:val="clear" w:color="auto" w:fill="auto"/>
          </w:tcPr>
          <w:p w:rsidR="000B7F46" w:rsidRPr="002F0296" w:rsidRDefault="000B7F46" w:rsidP="00CB6073">
            <w:pPr>
              <w:spacing w:after="0"/>
              <w:rPr>
                <w:sz w:val="24"/>
                <w:szCs w:val="24"/>
              </w:rPr>
            </w:pPr>
            <w:r w:rsidRPr="002F0296">
              <w:rPr>
                <w:sz w:val="24"/>
                <w:szCs w:val="24"/>
              </w:rPr>
              <w:t>Form 8: Declaration of Interest</w:t>
            </w:r>
          </w:p>
        </w:tc>
        <w:tc>
          <w:tcPr>
            <w:tcW w:w="1078" w:type="dxa"/>
            <w:shd w:val="clear" w:color="auto" w:fill="auto"/>
          </w:tcPr>
          <w:p w:rsidR="000B7F46" w:rsidRDefault="00326CD1" w:rsidP="00CB6073">
            <w:pPr>
              <w:kinsoku w:val="0"/>
              <w:autoSpaceDN w:val="0"/>
              <w:spacing w:after="0" w:line="240" w:lineRule="auto"/>
              <w:jc w:val="both"/>
              <w:rPr>
                <w:sz w:val="24"/>
                <w:szCs w:val="24"/>
                <w:lang w:eastAsia="en-US"/>
              </w:rPr>
            </w:pPr>
            <w:r>
              <w:rPr>
                <w:sz w:val="24"/>
                <w:szCs w:val="24"/>
                <w:lang w:eastAsia="en-US"/>
              </w:rPr>
              <w:t>35-38</w:t>
            </w:r>
          </w:p>
        </w:tc>
      </w:tr>
      <w:tr w:rsidR="000B7F46" w:rsidRPr="00C52864" w:rsidTr="00193EE0">
        <w:tc>
          <w:tcPr>
            <w:tcW w:w="567" w:type="dxa"/>
          </w:tcPr>
          <w:p w:rsidR="000B7F46" w:rsidRPr="00787FC8" w:rsidRDefault="00D864AB" w:rsidP="00787FC8">
            <w:pPr>
              <w:kinsoku w:val="0"/>
              <w:autoSpaceDN w:val="0"/>
              <w:spacing w:after="0" w:line="240" w:lineRule="auto"/>
              <w:jc w:val="both"/>
              <w:rPr>
                <w:sz w:val="24"/>
                <w:szCs w:val="24"/>
                <w:lang w:eastAsia="en-US"/>
              </w:rPr>
            </w:pPr>
            <w:r>
              <w:rPr>
                <w:sz w:val="24"/>
                <w:szCs w:val="24"/>
                <w:lang w:eastAsia="en-US"/>
              </w:rPr>
              <w:t>8</w:t>
            </w:r>
            <w:r w:rsidR="00326CD1">
              <w:rPr>
                <w:sz w:val="24"/>
                <w:szCs w:val="24"/>
                <w:lang w:eastAsia="en-US"/>
              </w:rPr>
              <w:t>.</w:t>
            </w:r>
          </w:p>
        </w:tc>
        <w:tc>
          <w:tcPr>
            <w:tcW w:w="7092" w:type="dxa"/>
            <w:shd w:val="clear" w:color="auto" w:fill="auto"/>
          </w:tcPr>
          <w:p w:rsidR="000B7F46" w:rsidRPr="00C52864" w:rsidRDefault="000B7F46" w:rsidP="00CB6073">
            <w:pPr>
              <w:kinsoku w:val="0"/>
              <w:autoSpaceDN w:val="0"/>
              <w:spacing w:after="0" w:line="240" w:lineRule="auto"/>
              <w:jc w:val="both"/>
              <w:rPr>
                <w:sz w:val="24"/>
                <w:szCs w:val="24"/>
                <w:lang w:eastAsia="en-US"/>
              </w:rPr>
            </w:pPr>
            <w:r w:rsidRPr="00C52864">
              <w:rPr>
                <w:sz w:val="24"/>
                <w:szCs w:val="24"/>
                <w:lang w:eastAsia="en-US"/>
              </w:rPr>
              <w:t xml:space="preserve">General Conditions </w:t>
            </w:r>
          </w:p>
        </w:tc>
        <w:tc>
          <w:tcPr>
            <w:tcW w:w="1078" w:type="dxa"/>
            <w:shd w:val="clear" w:color="auto" w:fill="auto"/>
          </w:tcPr>
          <w:p w:rsidR="000B7F46" w:rsidRPr="00C52864" w:rsidRDefault="00D864AB" w:rsidP="00CB6073">
            <w:pPr>
              <w:kinsoku w:val="0"/>
              <w:autoSpaceDN w:val="0"/>
              <w:spacing w:after="0" w:line="240" w:lineRule="auto"/>
              <w:jc w:val="both"/>
              <w:rPr>
                <w:sz w:val="24"/>
                <w:szCs w:val="24"/>
                <w:lang w:eastAsia="en-US"/>
              </w:rPr>
            </w:pPr>
            <w:r>
              <w:rPr>
                <w:sz w:val="24"/>
                <w:szCs w:val="24"/>
                <w:lang w:eastAsia="en-US"/>
              </w:rPr>
              <w:t>39-41</w:t>
            </w:r>
          </w:p>
        </w:tc>
      </w:tr>
      <w:tr w:rsidR="000B7F46" w:rsidRPr="00C52864" w:rsidTr="00193EE0">
        <w:tc>
          <w:tcPr>
            <w:tcW w:w="567" w:type="dxa"/>
          </w:tcPr>
          <w:p w:rsidR="000B7F46" w:rsidRPr="00787FC8" w:rsidRDefault="00D864AB" w:rsidP="00787FC8">
            <w:pPr>
              <w:kinsoku w:val="0"/>
              <w:autoSpaceDN w:val="0"/>
              <w:spacing w:after="0" w:line="240" w:lineRule="auto"/>
              <w:jc w:val="both"/>
              <w:rPr>
                <w:sz w:val="24"/>
                <w:szCs w:val="24"/>
                <w:lang w:eastAsia="en-US"/>
              </w:rPr>
            </w:pPr>
            <w:r>
              <w:rPr>
                <w:sz w:val="24"/>
                <w:szCs w:val="24"/>
                <w:lang w:eastAsia="en-US"/>
              </w:rPr>
              <w:t>9</w:t>
            </w:r>
            <w:r w:rsidR="00326CD1">
              <w:rPr>
                <w:sz w:val="24"/>
                <w:szCs w:val="24"/>
                <w:lang w:eastAsia="en-US"/>
              </w:rPr>
              <w:t>.</w:t>
            </w:r>
          </w:p>
        </w:tc>
        <w:tc>
          <w:tcPr>
            <w:tcW w:w="7092" w:type="dxa"/>
            <w:shd w:val="clear" w:color="auto" w:fill="auto"/>
          </w:tcPr>
          <w:p w:rsidR="000B7F46" w:rsidRPr="00C52864" w:rsidRDefault="000B7F46" w:rsidP="00CB6073">
            <w:pPr>
              <w:kinsoku w:val="0"/>
              <w:autoSpaceDN w:val="0"/>
              <w:spacing w:after="0" w:line="240" w:lineRule="auto"/>
              <w:jc w:val="both"/>
              <w:rPr>
                <w:sz w:val="24"/>
                <w:szCs w:val="24"/>
                <w:lang w:eastAsia="en-US"/>
              </w:rPr>
            </w:pPr>
            <w:r w:rsidRPr="00C52864">
              <w:rPr>
                <w:sz w:val="24"/>
                <w:szCs w:val="24"/>
                <w:lang w:eastAsia="en-US"/>
              </w:rPr>
              <w:t xml:space="preserve">Special Conditions </w:t>
            </w:r>
          </w:p>
        </w:tc>
        <w:tc>
          <w:tcPr>
            <w:tcW w:w="1078" w:type="dxa"/>
            <w:shd w:val="clear" w:color="auto" w:fill="auto"/>
          </w:tcPr>
          <w:p w:rsidR="000B7F46" w:rsidRPr="00C52864" w:rsidRDefault="00D864AB" w:rsidP="00CB6073">
            <w:pPr>
              <w:kinsoku w:val="0"/>
              <w:autoSpaceDN w:val="0"/>
              <w:spacing w:after="0" w:line="240" w:lineRule="auto"/>
              <w:jc w:val="both"/>
              <w:rPr>
                <w:sz w:val="24"/>
                <w:szCs w:val="24"/>
                <w:lang w:eastAsia="en-US"/>
              </w:rPr>
            </w:pPr>
            <w:r>
              <w:rPr>
                <w:sz w:val="24"/>
                <w:szCs w:val="24"/>
                <w:lang w:eastAsia="en-US"/>
              </w:rPr>
              <w:t>42-43</w:t>
            </w:r>
          </w:p>
        </w:tc>
      </w:tr>
      <w:tr w:rsidR="000B7F46" w:rsidRPr="00C52864" w:rsidTr="00193EE0">
        <w:tc>
          <w:tcPr>
            <w:tcW w:w="567" w:type="dxa"/>
          </w:tcPr>
          <w:p w:rsidR="000B7F46" w:rsidRPr="00787FC8" w:rsidRDefault="002A6E24" w:rsidP="00787FC8">
            <w:pPr>
              <w:kinsoku w:val="0"/>
              <w:autoSpaceDN w:val="0"/>
              <w:spacing w:after="0" w:line="240" w:lineRule="auto"/>
              <w:jc w:val="both"/>
              <w:rPr>
                <w:sz w:val="24"/>
                <w:szCs w:val="24"/>
                <w:lang w:eastAsia="en-US"/>
              </w:rPr>
            </w:pPr>
            <w:r>
              <w:rPr>
                <w:sz w:val="24"/>
                <w:szCs w:val="24"/>
                <w:lang w:eastAsia="en-US"/>
              </w:rPr>
              <w:t>1</w:t>
            </w:r>
            <w:r w:rsidR="00D864AB">
              <w:rPr>
                <w:sz w:val="24"/>
                <w:szCs w:val="24"/>
                <w:lang w:eastAsia="en-US"/>
              </w:rPr>
              <w:t>0</w:t>
            </w:r>
            <w:r>
              <w:rPr>
                <w:sz w:val="24"/>
                <w:szCs w:val="24"/>
                <w:lang w:eastAsia="en-US"/>
              </w:rPr>
              <w:t>.</w:t>
            </w:r>
          </w:p>
        </w:tc>
        <w:tc>
          <w:tcPr>
            <w:tcW w:w="7092" w:type="dxa"/>
            <w:shd w:val="clear" w:color="auto" w:fill="auto"/>
          </w:tcPr>
          <w:p w:rsidR="000B7F46" w:rsidRPr="00C52864" w:rsidRDefault="000B7F46" w:rsidP="00CB6073">
            <w:pPr>
              <w:kinsoku w:val="0"/>
              <w:autoSpaceDN w:val="0"/>
              <w:spacing w:after="0" w:line="240" w:lineRule="auto"/>
              <w:jc w:val="both"/>
              <w:rPr>
                <w:sz w:val="24"/>
                <w:szCs w:val="24"/>
                <w:lang w:eastAsia="en-US"/>
              </w:rPr>
            </w:pPr>
            <w:r>
              <w:rPr>
                <w:sz w:val="24"/>
                <w:szCs w:val="24"/>
                <w:lang w:eastAsia="en-US"/>
              </w:rPr>
              <w:t>Health and Safety form</w:t>
            </w:r>
          </w:p>
        </w:tc>
        <w:tc>
          <w:tcPr>
            <w:tcW w:w="1078" w:type="dxa"/>
            <w:shd w:val="clear" w:color="auto" w:fill="auto"/>
          </w:tcPr>
          <w:p w:rsidR="000B7F46" w:rsidRDefault="00D864AB" w:rsidP="00CB6073">
            <w:pPr>
              <w:kinsoku w:val="0"/>
              <w:autoSpaceDN w:val="0"/>
              <w:spacing w:after="0" w:line="240" w:lineRule="auto"/>
              <w:jc w:val="both"/>
              <w:rPr>
                <w:sz w:val="24"/>
                <w:szCs w:val="24"/>
                <w:lang w:eastAsia="en-US"/>
              </w:rPr>
            </w:pPr>
            <w:r>
              <w:rPr>
                <w:sz w:val="24"/>
                <w:szCs w:val="24"/>
                <w:lang w:eastAsia="en-US"/>
              </w:rPr>
              <w:t>44-46</w:t>
            </w:r>
          </w:p>
        </w:tc>
      </w:tr>
      <w:tr w:rsidR="00326CD1" w:rsidRPr="00C52864" w:rsidTr="00193EE0">
        <w:tc>
          <w:tcPr>
            <w:tcW w:w="567" w:type="dxa"/>
          </w:tcPr>
          <w:p w:rsidR="00326CD1" w:rsidRDefault="00D864AB" w:rsidP="00787FC8">
            <w:pPr>
              <w:kinsoku w:val="0"/>
              <w:autoSpaceDN w:val="0"/>
              <w:spacing w:after="0" w:line="240" w:lineRule="auto"/>
              <w:jc w:val="both"/>
              <w:rPr>
                <w:sz w:val="24"/>
                <w:szCs w:val="24"/>
                <w:lang w:eastAsia="en-US"/>
              </w:rPr>
            </w:pPr>
            <w:r>
              <w:rPr>
                <w:sz w:val="24"/>
                <w:szCs w:val="24"/>
                <w:lang w:eastAsia="en-US"/>
              </w:rPr>
              <w:t>11</w:t>
            </w:r>
            <w:r w:rsidR="00326CD1">
              <w:rPr>
                <w:sz w:val="24"/>
                <w:szCs w:val="24"/>
                <w:lang w:eastAsia="en-US"/>
              </w:rPr>
              <w:t>.</w:t>
            </w:r>
          </w:p>
        </w:tc>
        <w:tc>
          <w:tcPr>
            <w:tcW w:w="7092" w:type="dxa"/>
            <w:shd w:val="clear" w:color="auto" w:fill="auto"/>
          </w:tcPr>
          <w:p w:rsidR="00326CD1" w:rsidRDefault="004A600C" w:rsidP="00CB6073">
            <w:pPr>
              <w:kinsoku w:val="0"/>
              <w:autoSpaceDN w:val="0"/>
              <w:spacing w:after="0" w:line="240" w:lineRule="auto"/>
              <w:jc w:val="both"/>
              <w:rPr>
                <w:sz w:val="24"/>
                <w:szCs w:val="24"/>
                <w:lang w:eastAsia="en-US"/>
              </w:rPr>
            </w:pPr>
            <w:r>
              <w:rPr>
                <w:sz w:val="24"/>
                <w:szCs w:val="24"/>
                <w:lang w:eastAsia="en-US"/>
              </w:rPr>
              <w:t>Declaration by Contractors</w:t>
            </w:r>
          </w:p>
        </w:tc>
        <w:tc>
          <w:tcPr>
            <w:tcW w:w="1078" w:type="dxa"/>
            <w:shd w:val="clear" w:color="auto" w:fill="auto"/>
          </w:tcPr>
          <w:p w:rsidR="00326CD1" w:rsidRDefault="00D864AB" w:rsidP="00CB6073">
            <w:pPr>
              <w:kinsoku w:val="0"/>
              <w:autoSpaceDN w:val="0"/>
              <w:spacing w:after="0" w:line="240" w:lineRule="auto"/>
              <w:jc w:val="both"/>
              <w:rPr>
                <w:sz w:val="24"/>
                <w:szCs w:val="24"/>
                <w:lang w:eastAsia="en-US"/>
              </w:rPr>
            </w:pPr>
            <w:r>
              <w:rPr>
                <w:sz w:val="24"/>
                <w:szCs w:val="24"/>
                <w:lang w:eastAsia="en-US"/>
              </w:rPr>
              <w:t>47</w:t>
            </w:r>
          </w:p>
        </w:tc>
      </w:tr>
    </w:tbl>
    <w:p w:rsidR="000B7F46" w:rsidRDefault="000B7F46" w:rsidP="000B7F46">
      <w:pPr>
        <w:spacing w:after="0"/>
        <w:ind w:left="720"/>
        <w:jc w:val="both"/>
        <w:rPr>
          <w:b/>
          <w:spacing w:val="-2"/>
          <w:sz w:val="22"/>
          <w:lang w:eastAsia="en-US"/>
        </w:rPr>
      </w:pPr>
    </w:p>
    <w:p w:rsidR="000B7F46" w:rsidRPr="00113CA5" w:rsidRDefault="000B7F46" w:rsidP="000B7F46">
      <w:pPr>
        <w:numPr>
          <w:ilvl w:val="0"/>
          <w:numId w:val="1"/>
        </w:numPr>
        <w:spacing w:after="0" w:line="274" w:lineRule="auto"/>
        <w:jc w:val="both"/>
        <w:rPr>
          <w:spacing w:val="-2"/>
          <w:sz w:val="22"/>
          <w:lang w:eastAsia="en-US"/>
        </w:rPr>
      </w:pPr>
      <w:r>
        <w:rPr>
          <w:sz w:val="22"/>
          <w:lang w:eastAsia="en-US"/>
        </w:rPr>
        <w:t>Service providers are to ensure that all 27</w:t>
      </w:r>
      <w:r w:rsidRPr="00113CA5">
        <w:rPr>
          <w:sz w:val="22"/>
          <w:lang w:eastAsia="en-US"/>
        </w:rPr>
        <w:t xml:space="preserve"> pages are included in this </w:t>
      </w:r>
      <w:r>
        <w:rPr>
          <w:sz w:val="22"/>
          <w:lang w:eastAsia="en-US"/>
        </w:rPr>
        <w:t>request for quotation</w:t>
      </w:r>
      <w:r w:rsidRPr="00113CA5">
        <w:rPr>
          <w:sz w:val="22"/>
          <w:lang w:eastAsia="en-US"/>
        </w:rPr>
        <w:t>.</w:t>
      </w:r>
    </w:p>
    <w:p w:rsidR="000B7F46" w:rsidRPr="00113CA5" w:rsidRDefault="000B7F46" w:rsidP="000B7F46">
      <w:pPr>
        <w:numPr>
          <w:ilvl w:val="0"/>
          <w:numId w:val="1"/>
        </w:numPr>
        <w:spacing w:after="0" w:line="274" w:lineRule="auto"/>
        <w:jc w:val="both"/>
        <w:rPr>
          <w:spacing w:val="-2"/>
          <w:sz w:val="22"/>
          <w:lang w:eastAsia="en-US"/>
        </w:rPr>
      </w:pPr>
      <w:r w:rsidRPr="00113CA5">
        <w:rPr>
          <w:sz w:val="22"/>
          <w:lang w:eastAsia="en-US"/>
        </w:rPr>
        <w:t xml:space="preserve">Please </w:t>
      </w:r>
      <w:r w:rsidRPr="00113CA5">
        <w:rPr>
          <w:spacing w:val="-2"/>
          <w:sz w:val="22"/>
          <w:lang w:eastAsia="en-US"/>
        </w:rPr>
        <w:t xml:space="preserve">notify DUT immediately if </w:t>
      </w:r>
      <w:r>
        <w:rPr>
          <w:spacing w:val="-2"/>
          <w:sz w:val="22"/>
          <w:lang w:eastAsia="en-US"/>
        </w:rPr>
        <w:t>any page</w:t>
      </w:r>
      <w:r w:rsidRPr="00113CA5">
        <w:rPr>
          <w:spacing w:val="-2"/>
          <w:sz w:val="22"/>
          <w:lang w:eastAsia="en-US"/>
        </w:rPr>
        <w:t xml:space="preserve"> is missing.  </w:t>
      </w:r>
    </w:p>
    <w:p w:rsidR="000B7F46" w:rsidRPr="000B7F46" w:rsidRDefault="000B7F46" w:rsidP="000B7F46">
      <w:pPr>
        <w:numPr>
          <w:ilvl w:val="0"/>
          <w:numId w:val="1"/>
        </w:numPr>
        <w:spacing w:after="0" w:line="274" w:lineRule="auto"/>
        <w:jc w:val="both"/>
        <w:rPr>
          <w:spacing w:val="-2"/>
          <w:sz w:val="22"/>
          <w:lang w:eastAsia="en-US"/>
        </w:rPr>
      </w:pPr>
      <w:r w:rsidRPr="0019652A">
        <w:rPr>
          <w:rFonts w:eastAsia="Times New Roman"/>
          <w:bCs/>
          <w:color w:val="000000"/>
          <w:sz w:val="22"/>
          <w:lang w:val="en-US"/>
        </w:rPr>
        <w:t>Please note terms and conditions, which affect the final decision on successful service providers.</w:t>
      </w:r>
    </w:p>
    <w:p w:rsidR="000B7F46" w:rsidRDefault="000B7F46" w:rsidP="000B7F46">
      <w:pPr>
        <w:numPr>
          <w:ilvl w:val="0"/>
          <w:numId w:val="1"/>
        </w:numPr>
        <w:spacing w:after="0" w:line="240" w:lineRule="auto"/>
        <w:rPr>
          <w:spacing w:val="-2"/>
          <w:sz w:val="22"/>
          <w:lang w:eastAsia="en-US"/>
        </w:rPr>
      </w:pPr>
      <w:r w:rsidRPr="0019652A">
        <w:rPr>
          <w:spacing w:val="-2"/>
          <w:sz w:val="22"/>
          <w:lang w:eastAsia="en-US"/>
        </w:rPr>
        <w:t>Please</w:t>
      </w:r>
      <w:r>
        <w:rPr>
          <w:spacing w:val="-2"/>
          <w:sz w:val="22"/>
          <w:lang w:eastAsia="en-US"/>
        </w:rPr>
        <w:t xml:space="preserve"> include a table of contents with </w:t>
      </w:r>
      <w:r w:rsidRPr="0019652A">
        <w:rPr>
          <w:spacing w:val="-2"/>
          <w:sz w:val="22"/>
          <w:lang w:eastAsia="en-US"/>
        </w:rPr>
        <w:t>page numbers</w:t>
      </w:r>
      <w:r>
        <w:rPr>
          <w:spacing w:val="-2"/>
          <w:sz w:val="22"/>
          <w:lang w:eastAsia="en-US"/>
        </w:rPr>
        <w:t>.</w:t>
      </w:r>
    </w:p>
    <w:p w:rsidR="000B7F46" w:rsidRPr="0019652A" w:rsidRDefault="000B7F46" w:rsidP="000B7F46">
      <w:pPr>
        <w:numPr>
          <w:ilvl w:val="0"/>
          <w:numId w:val="1"/>
        </w:numPr>
        <w:spacing w:after="0" w:line="274" w:lineRule="auto"/>
        <w:rPr>
          <w:spacing w:val="-2"/>
          <w:sz w:val="22"/>
          <w:lang w:eastAsia="en-US"/>
        </w:rPr>
      </w:pPr>
      <w:r w:rsidRPr="0019652A">
        <w:rPr>
          <w:spacing w:val="-2"/>
          <w:sz w:val="22"/>
          <w:lang w:eastAsia="en-US"/>
        </w:rPr>
        <w:t>Late, faxed, or emailed submissions will not be accepted/ considered.</w:t>
      </w:r>
    </w:p>
    <w:p w:rsidR="00056E13" w:rsidRDefault="00056E13"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0436C5" w:rsidRDefault="000436C5"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0436C5" w:rsidRDefault="000436C5"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0436C5" w:rsidRDefault="000436C5"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A5377F" w:rsidRDefault="00A5377F"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A5377F" w:rsidRDefault="00A5377F"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bookmarkStart w:id="0" w:name="_GoBack"/>
      <w:bookmarkEnd w:id="0"/>
    </w:p>
    <w:p w:rsidR="000436C5" w:rsidRDefault="000436C5"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0436C5" w:rsidRDefault="000436C5"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0436C5" w:rsidRDefault="000436C5"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bCs/>
          <w:color w:val="000000"/>
          <w:sz w:val="24"/>
          <w:szCs w:val="24"/>
          <w:u w:val="single"/>
        </w:rPr>
      </w:pPr>
    </w:p>
    <w:p w:rsidR="000436C5" w:rsidRDefault="000436C5" w:rsidP="000B7F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1080"/>
        <w:rPr>
          <w:b/>
          <w:color w:val="000000"/>
          <w:sz w:val="22"/>
        </w:rPr>
      </w:pPr>
    </w:p>
    <w:p w:rsidR="00056E13" w:rsidRDefault="00056E13" w:rsidP="00056E13">
      <w:r>
        <w:rPr>
          <w:noProof/>
        </w:rPr>
        <w:lastRenderedPageBreak/>
        <w:drawing>
          <wp:inline distT="0" distB="0" distL="0" distR="0" wp14:anchorId="624AD0FE" wp14:editId="6B4081D4">
            <wp:extent cx="5598024" cy="8953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46363B">
        <w:rPr>
          <w:b/>
          <w:bCs/>
          <w:color w:val="000000"/>
          <w:sz w:val="24"/>
          <w:szCs w:val="24"/>
          <w:u w:val="single"/>
        </w:rPr>
        <w:t xml:space="preserve">Fire Detection Systems for 12 </w:t>
      </w:r>
      <w:r w:rsidR="00E77606">
        <w:rPr>
          <w:b/>
          <w:bCs/>
          <w:color w:val="000000"/>
          <w:sz w:val="24"/>
          <w:szCs w:val="24"/>
          <w:u w:val="single"/>
        </w:rPr>
        <w:t>months’</w:t>
      </w:r>
      <w:r w:rsidR="0046363B">
        <w:rPr>
          <w:b/>
          <w:bCs/>
          <w:color w:val="000000"/>
          <w:sz w:val="24"/>
          <w:szCs w:val="24"/>
          <w:u w:val="single"/>
        </w:rPr>
        <w:t xml:space="preserve"> period</w:t>
      </w:r>
      <w:r>
        <w:rPr>
          <w:b/>
          <w:bCs/>
          <w:color w:val="000000"/>
          <w:sz w:val="24"/>
          <w:szCs w:val="24"/>
          <w:u w:val="single"/>
        </w:rPr>
        <w:t>.</w:t>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744436">
        <w:rPr>
          <w:b/>
          <w:bCs/>
          <w:color w:val="000000"/>
          <w:sz w:val="20"/>
          <w:szCs w:val="20"/>
        </w:rPr>
        <w:t>NAME:</w:t>
      </w:r>
      <w:r>
        <w:rPr>
          <w:b/>
          <w:bCs/>
          <w:color w:val="000000"/>
          <w:sz w:val="20"/>
          <w:szCs w:val="20"/>
        </w:rPr>
        <w:t xml:space="preserve"> ......................................................................................    DUT DATABASE NUMBER: ..................................</w:t>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r w:rsidR="00744436">
        <w:rPr>
          <w:b/>
          <w:bCs/>
          <w:color w:val="000000"/>
          <w:sz w:val="20"/>
          <w:szCs w:val="20"/>
        </w:rPr>
        <w:t>NO.:</w:t>
      </w:r>
      <w:r>
        <w:rPr>
          <w:b/>
          <w:bCs/>
          <w:color w:val="000000"/>
          <w:sz w:val="20"/>
          <w:szCs w:val="20"/>
        </w:rPr>
        <w:t xml:space="preserve"> ............................................  VAT </w:t>
      </w:r>
      <w:r w:rsidR="008876E7">
        <w:rPr>
          <w:b/>
          <w:bCs/>
          <w:color w:val="000000"/>
          <w:sz w:val="20"/>
          <w:szCs w:val="20"/>
        </w:rPr>
        <w:t>NUMBER: ..</w:t>
      </w:r>
      <w:r>
        <w:rPr>
          <w:b/>
          <w:bCs/>
          <w:color w:val="000000"/>
          <w:sz w:val="20"/>
          <w:szCs w:val="20"/>
        </w:rPr>
        <w:t>.............................................................</w:t>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46363B" w:rsidRDefault="00744436"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056E13">
        <w:rPr>
          <w:b/>
          <w:bCs/>
          <w:color w:val="000000"/>
          <w:sz w:val="20"/>
          <w:szCs w:val="20"/>
        </w:rPr>
        <w:t xml:space="preserve"> ........................................................................................................................................................................</w:t>
      </w:r>
    </w:p>
    <w:p w:rsidR="00056E13" w:rsidRDefault="0046363B"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w:t>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56E13" w:rsidRPr="000D432D"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056E13" w:rsidRDefault="00056E13"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744436">
        <w:rPr>
          <w:color w:val="000000"/>
          <w:sz w:val="22"/>
        </w:rPr>
        <w:t xml:space="preserve">specified </w:t>
      </w:r>
      <w:r>
        <w:rPr>
          <w:color w:val="000000"/>
          <w:sz w:val="22"/>
        </w:rPr>
        <w:t xml:space="preserve">hereinafter, and subject to the General and Special conditions of the Durban University of Technology, are requested to prepare a quotation and place in a sealed envelope marked for </w:t>
      </w:r>
      <w:r w:rsidR="00744436" w:rsidRPr="003F0D61">
        <w:rPr>
          <w:b/>
          <w:color w:val="000000"/>
        </w:rPr>
        <w:t>Attention:</w:t>
      </w:r>
      <w:r w:rsidRPr="003F0D61">
        <w:rPr>
          <w:b/>
          <w:color w:val="000000"/>
        </w:rPr>
        <w:t xml:space="preserve"> Procurement and Materials Manager. Envelopes are to be </w:t>
      </w:r>
      <w:r>
        <w:rPr>
          <w:b/>
          <w:color w:val="000000"/>
        </w:rPr>
        <w:t>placed</w:t>
      </w:r>
      <w:r w:rsidRPr="003F0D61">
        <w:rPr>
          <w:b/>
          <w:color w:val="000000"/>
        </w:rPr>
        <w:t xml:space="preserve"> in the </w:t>
      </w:r>
      <w:r>
        <w:rPr>
          <w:b/>
          <w:color w:val="000000"/>
        </w:rPr>
        <w:t>Quotation Box</w:t>
      </w:r>
      <w:r w:rsidR="00374A40">
        <w:rPr>
          <w:b/>
          <w:color w:val="000000"/>
        </w:rPr>
        <w:t xml:space="preserve"> (clearly make the above description)</w:t>
      </w:r>
      <w:r>
        <w:rPr>
          <w:b/>
          <w:color w:val="000000"/>
        </w:rPr>
        <w:t xml:space="preserve">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Pr>
          <w:b/>
          <w:color w:val="000000"/>
          <w:sz w:val="22"/>
        </w:rPr>
        <w:t xml:space="preserve"> that no faxed/</w:t>
      </w:r>
      <w:r w:rsidRPr="00155AA9">
        <w:rPr>
          <w:b/>
          <w:color w:val="000000"/>
          <w:sz w:val="22"/>
        </w:rPr>
        <w:t xml:space="preserve">emailed </w:t>
      </w:r>
      <w:r>
        <w:rPr>
          <w:b/>
          <w:color w:val="000000"/>
          <w:sz w:val="22"/>
        </w:rPr>
        <w:t xml:space="preserve">quotations will </w:t>
      </w:r>
      <w:r w:rsidRPr="00155AA9">
        <w:rPr>
          <w:b/>
          <w:color w:val="000000"/>
          <w:sz w:val="22"/>
        </w:rPr>
        <w:t>be accepted.</w:t>
      </w:r>
    </w:p>
    <w:p w:rsidR="00C70D35" w:rsidRDefault="00C70D35" w:rsidP="00C70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C70D35" w:rsidRDefault="00C70D35" w:rsidP="00C70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Compulsory Site meeting details:</w:t>
      </w:r>
    </w:p>
    <w:p w:rsidR="00C70D35" w:rsidRDefault="00C70D35" w:rsidP="00C70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C70D35" w:rsidRDefault="002202B2" w:rsidP="00C70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_2</w:t>
      </w:r>
      <w:r w:rsidR="00C246A1">
        <w:rPr>
          <w:b/>
          <w:color w:val="000000"/>
          <w:sz w:val="22"/>
        </w:rPr>
        <w:t>2</w:t>
      </w:r>
      <w:r>
        <w:rPr>
          <w:b/>
          <w:color w:val="000000"/>
          <w:sz w:val="22"/>
        </w:rPr>
        <w:t>/02</w:t>
      </w:r>
      <w:r w:rsidR="00C70D35">
        <w:rPr>
          <w:b/>
          <w:color w:val="000000"/>
          <w:sz w:val="22"/>
        </w:rPr>
        <w:t>/2019____________________________</w:t>
      </w:r>
      <w:r w:rsidR="00C70D35">
        <w:rPr>
          <w:b/>
          <w:color w:val="000000"/>
          <w:sz w:val="22"/>
        </w:rPr>
        <w:tab/>
        <w:t>Time: __11:00am_______________</w:t>
      </w:r>
    </w:p>
    <w:p w:rsidR="00C70D35" w:rsidRDefault="00C70D35" w:rsidP="00C70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9C68AA">
        <w:rPr>
          <w:b/>
          <w:color w:val="000000"/>
          <w:sz w:val="22"/>
        </w:rPr>
        <w:t xml:space="preserve">Council Chambers, </w:t>
      </w:r>
      <w:r w:rsidR="002202B2">
        <w:rPr>
          <w:b/>
          <w:color w:val="000000"/>
          <w:sz w:val="22"/>
        </w:rPr>
        <w:t>7</w:t>
      </w:r>
      <w:r w:rsidR="002202B2" w:rsidRPr="002202B2">
        <w:rPr>
          <w:b/>
          <w:color w:val="000000"/>
          <w:sz w:val="22"/>
          <w:vertAlign w:val="superscript"/>
        </w:rPr>
        <w:t>TH</w:t>
      </w:r>
      <w:r w:rsidR="002202B2">
        <w:rPr>
          <w:b/>
          <w:color w:val="000000"/>
          <w:sz w:val="22"/>
        </w:rPr>
        <w:t xml:space="preserve"> Floor, D Block </w:t>
      </w:r>
      <w:r w:rsidR="001249D2">
        <w:rPr>
          <w:b/>
          <w:color w:val="000000"/>
          <w:sz w:val="22"/>
        </w:rPr>
        <w:t>Building,</w:t>
      </w:r>
      <w:r w:rsidR="002202B2">
        <w:rPr>
          <w:b/>
          <w:color w:val="000000"/>
          <w:sz w:val="22"/>
        </w:rPr>
        <w:t xml:space="preserve"> ML Sultan Campus.</w:t>
      </w:r>
    </w:p>
    <w:p w:rsidR="00056E13" w:rsidRPr="00C70D35" w:rsidRDefault="008876E7" w:rsidP="0005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146050</wp:posOffset>
                </wp:positionV>
                <wp:extent cx="22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D0F2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1.5pt" to="9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" strokecolor="black [3200]" strokeweight=".5pt">
                <v:stroke joinstyle="miter"/>
              </v:line>
            </w:pict>
          </mc:Fallback>
        </mc:AlternateContent>
      </w:r>
      <w:r w:rsidR="00C70D35">
        <w:rPr>
          <w:b/>
          <w:color w:val="000000"/>
          <w:sz w:val="22"/>
        </w:rPr>
        <w:t xml:space="preserve">Contact person: </w:t>
      </w:r>
      <w:r>
        <w:rPr>
          <w:b/>
          <w:color w:val="000000"/>
          <w:sz w:val="22"/>
        </w:rPr>
        <w:t xml:space="preserve">  </w:t>
      </w:r>
      <w:r w:rsidR="00F63F72">
        <w:rPr>
          <w:b/>
          <w:color w:val="000000"/>
          <w:sz w:val="22"/>
        </w:rPr>
        <w:t xml:space="preserve">Mr </w:t>
      </w:r>
      <w:r w:rsidR="00C70D35">
        <w:rPr>
          <w:b/>
          <w:color w:val="000000"/>
          <w:sz w:val="22"/>
        </w:rPr>
        <w:t>Lehlo_________________</w:t>
      </w:r>
      <w:r w:rsidR="00C70D35">
        <w:rPr>
          <w:b/>
          <w:color w:val="000000"/>
          <w:sz w:val="22"/>
        </w:rPr>
        <w:tab/>
        <w:t>Contact number</w:t>
      </w:r>
      <w:r>
        <w:rPr>
          <w:b/>
          <w:color w:val="000000"/>
          <w:sz w:val="22"/>
        </w:rPr>
        <w:t xml:space="preserve">: </w:t>
      </w:r>
      <w:r w:rsidR="00C70D35">
        <w:rPr>
          <w:b/>
          <w:color w:val="000000"/>
          <w:sz w:val="22"/>
        </w:rPr>
        <w:t>0313732914__</w:t>
      </w:r>
      <w:r w:rsidR="00056E13">
        <w:rPr>
          <w:b/>
          <w:bCs/>
          <w:color w:val="000000"/>
        </w:rPr>
        <w:t xml:space="preserve">         </w:t>
      </w:r>
    </w:p>
    <w:p w:rsidR="00744436"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 xml:space="preserve">I/We hereby quote for the </w:t>
      </w:r>
      <w:r w:rsidR="00F63F72">
        <w:rPr>
          <w:color w:val="000000"/>
          <w:sz w:val="22"/>
        </w:rPr>
        <w:t>Repairs, Service and Maintenance of Fire Detection Systems.</w:t>
      </w:r>
    </w:p>
    <w:p w:rsidR="00744436"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744436" w:rsidRPr="00DF47BB"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RUBBER STAMP</w:t>
      </w:r>
    </w:p>
    <w:p w:rsidR="00744436"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744436"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sidR="0046363B">
        <w:rPr>
          <w:b/>
          <w:bCs/>
          <w:color w:val="000000"/>
          <w:sz w:val="20"/>
          <w:szCs w:val="20"/>
        </w:rPr>
        <w:tab/>
        <w:t>……………………….</w:t>
      </w:r>
    </w:p>
    <w:p w:rsidR="00744436"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744436"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w:t>
      </w:r>
    </w:p>
    <w:p w:rsidR="00744436" w:rsidRDefault="00744436" w:rsidP="00767CC4">
      <w:pPr>
        <w:pBdr>
          <w:top w:val="single" w:sz="15" w:space="0" w:color="000000"/>
          <w:left w:val="single" w:sz="15" w:space="0" w:color="000000"/>
          <w:bottom w:val="single" w:sz="15" w:space="26"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r>
        <w:rPr>
          <w:color w:val="000000"/>
          <w:sz w:val="20"/>
          <w:szCs w:val="20"/>
        </w:rPr>
        <w:tab/>
      </w:r>
    </w:p>
    <w:p w:rsidR="00744436" w:rsidRPr="00E32930" w:rsidRDefault="00744436" w:rsidP="00767CC4">
      <w:pPr>
        <w:pBdr>
          <w:top w:val="single" w:sz="15" w:space="0" w:color="000000"/>
          <w:left w:val="single" w:sz="15" w:space="0" w:color="000000"/>
          <w:bottom w:val="single" w:sz="15" w:space="26"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  PROCUREMENT</w:t>
      </w:r>
      <w:r>
        <w:rPr>
          <w:b/>
          <w:bCs/>
          <w:color w:val="000000"/>
          <w:sz w:val="20"/>
          <w:szCs w:val="20"/>
        </w:rPr>
        <w:tab/>
      </w:r>
      <w:r>
        <w:rPr>
          <w:b/>
          <w:bCs/>
          <w:color w:val="000000"/>
          <w:sz w:val="20"/>
          <w:szCs w:val="20"/>
        </w:rPr>
        <w:tab/>
      </w:r>
      <w:r>
        <w:rPr>
          <w:b/>
          <w:bCs/>
          <w:color w:val="000000"/>
          <w:sz w:val="20"/>
          <w:szCs w:val="20"/>
        </w:rPr>
        <w:tab/>
        <w:t xml:space="preserve">CLOSED QUOTE NO.  </w:t>
      </w:r>
      <w:r>
        <w:rPr>
          <w:b/>
          <w:bCs/>
          <w:color w:val="000000"/>
          <w:sz w:val="20"/>
          <w:szCs w:val="20"/>
        </w:rPr>
        <w:tab/>
      </w:r>
    </w:p>
    <w:p w:rsidR="00744436" w:rsidRPr="00525775"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Pr>
          <w:b/>
          <w:bCs/>
          <w:color w:val="000000"/>
          <w:sz w:val="20"/>
          <w:szCs w:val="20"/>
        </w:rPr>
        <w:t xml:space="preserve">Sne Kunene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Pr="00525775">
        <w:rPr>
          <w:b/>
          <w:bCs/>
          <w:color w:val="000000"/>
          <w:sz w:val="20"/>
          <w:szCs w:val="20"/>
        </w:rPr>
        <w:t xml:space="preserve">Tel: +27 </w:t>
      </w:r>
      <w:r>
        <w:rPr>
          <w:b/>
          <w:bCs/>
          <w:color w:val="000000"/>
          <w:sz w:val="20"/>
          <w:szCs w:val="20"/>
        </w:rPr>
        <w:t>31 3735697</w:t>
      </w:r>
    </w:p>
    <w:p w:rsidR="00744436"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Pr="00525775">
        <w:rPr>
          <w:b/>
          <w:bCs/>
          <w:color w:val="000000"/>
          <w:sz w:val="20"/>
          <w:szCs w:val="20"/>
        </w:rPr>
        <w:t>Email:</w:t>
      </w:r>
      <w:r>
        <w:rPr>
          <w:b/>
          <w:bCs/>
          <w:color w:val="000000"/>
          <w:sz w:val="20"/>
          <w:szCs w:val="20"/>
        </w:rPr>
        <w:t>sinenhlanhlag@dut.ac.za</w:t>
      </w:r>
    </w:p>
    <w:p w:rsidR="00767CC4" w:rsidRDefault="00767CC4"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Technical query</w:t>
      </w:r>
      <w:r>
        <w:rPr>
          <w:b/>
          <w:bCs/>
          <w:color w:val="000000"/>
          <w:sz w:val="20"/>
          <w:szCs w:val="20"/>
        </w:rPr>
        <w:tab/>
      </w:r>
      <w:r>
        <w:rPr>
          <w:b/>
          <w:bCs/>
          <w:color w:val="000000"/>
          <w:sz w:val="20"/>
          <w:szCs w:val="20"/>
        </w:rPr>
        <w:tab/>
        <w:t>: Mr Lehlo</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Email:lehlohonolo@dut.ac.za</w:t>
      </w:r>
    </w:p>
    <w:p w:rsidR="00526C82" w:rsidRPr="00C70D35" w:rsidRDefault="00744436" w:rsidP="00767CC4">
      <w:pPr>
        <w:pBdr>
          <w:top w:val="single" w:sz="15" w:space="0" w:color="000000"/>
          <w:left w:val="single" w:sz="15" w:space="0" w:color="000000"/>
          <w:bottom w:val="single" w:sz="15" w:space="26"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Pr="00E32930">
        <w:rPr>
          <w:b/>
          <w:bCs/>
          <w:color w:val="000000"/>
          <w:sz w:val="22"/>
        </w:rPr>
        <w:t>LOSING DATE</w:t>
      </w:r>
      <w:r>
        <w:rPr>
          <w:b/>
          <w:bCs/>
          <w:color w:val="000000"/>
          <w:sz w:val="22"/>
        </w:rPr>
        <w:tab/>
      </w:r>
      <w:r w:rsidRPr="00E32930">
        <w:rPr>
          <w:b/>
          <w:bCs/>
          <w:color w:val="000000"/>
          <w:sz w:val="22"/>
        </w:rPr>
        <w:t xml:space="preserve"> </w:t>
      </w:r>
      <w:r w:rsidRPr="00E32930">
        <w:rPr>
          <w:b/>
          <w:bCs/>
          <w:color w:val="000000"/>
          <w:sz w:val="22"/>
        </w:rPr>
        <w:tab/>
      </w:r>
      <w:r w:rsidR="002202B2">
        <w:rPr>
          <w:b/>
          <w:bCs/>
          <w:color w:val="000000"/>
          <w:sz w:val="22"/>
        </w:rPr>
        <w:t>: 01</w:t>
      </w:r>
      <w:r w:rsidR="009F7C99">
        <w:rPr>
          <w:b/>
          <w:bCs/>
          <w:color w:val="000000"/>
          <w:sz w:val="22"/>
        </w:rPr>
        <w:t>/03</w:t>
      </w:r>
      <w:r>
        <w:rPr>
          <w:b/>
          <w:bCs/>
          <w:color w:val="000000"/>
          <w:sz w:val="22"/>
        </w:rPr>
        <w:t>/</w:t>
      </w:r>
      <w:r w:rsidR="0046363B">
        <w:rPr>
          <w:b/>
          <w:bCs/>
          <w:color w:val="000000"/>
          <w:sz w:val="22"/>
        </w:rPr>
        <w:t xml:space="preserve">2019 </w:t>
      </w:r>
      <w:r w:rsidR="0046363B">
        <w:rPr>
          <w:b/>
          <w:bCs/>
          <w:color w:val="000000"/>
          <w:sz w:val="22"/>
        </w:rPr>
        <w:tab/>
      </w:r>
      <w:r>
        <w:rPr>
          <w:b/>
          <w:bCs/>
          <w:color w:val="000000"/>
          <w:sz w:val="22"/>
        </w:rPr>
        <w:tab/>
      </w:r>
      <w:r>
        <w:rPr>
          <w:b/>
          <w:bCs/>
          <w:color w:val="000000"/>
          <w:sz w:val="22"/>
        </w:rPr>
        <w:tab/>
      </w:r>
      <w:r>
        <w:rPr>
          <w:b/>
          <w:bCs/>
          <w:color w:val="000000"/>
          <w:sz w:val="22"/>
        </w:rPr>
        <w:tab/>
      </w:r>
      <w:r>
        <w:rPr>
          <w:b/>
          <w:bCs/>
          <w:color w:val="000000"/>
          <w:sz w:val="22"/>
        </w:rPr>
        <w:tab/>
      </w:r>
      <w:r w:rsidRPr="00E32930">
        <w:rPr>
          <w:b/>
          <w:bCs/>
          <w:color w:val="000000"/>
          <w:sz w:val="22"/>
        </w:rPr>
        <w:t>C</w:t>
      </w:r>
      <w:r w:rsidR="0046363B">
        <w:rPr>
          <w:b/>
          <w:bCs/>
          <w:color w:val="000000"/>
          <w:sz w:val="22"/>
        </w:rPr>
        <w:t>LOSING TIME</w:t>
      </w:r>
      <w:r w:rsidR="00C70D35">
        <w:rPr>
          <w:b/>
          <w:bCs/>
          <w:color w:val="000000"/>
          <w:sz w:val="22"/>
        </w:rPr>
        <w:t>:   11:00am</w:t>
      </w:r>
    </w:p>
    <w:p w:rsidR="00B83C27" w:rsidRDefault="00B83C27" w:rsidP="00526C82">
      <w:pPr>
        <w:spacing w:before="100" w:beforeAutospacing="1" w:after="240" w:line="240" w:lineRule="auto"/>
        <w:jc w:val="center"/>
        <w:rPr>
          <w:rFonts w:ascii="Times New Roman" w:eastAsia="Times New Roman" w:hAnsi="Times New Roman"/>
          <w:b/>
          <w:bCs/>
          <w:sz w:val="24"/>
          <w:szCs w:val="24"/>
          <w:u w:val="single"/>
          <w:lang w:val="en-US" w:eastAsia="en-US"/>
        </w:rPr>
      </w:pPr>
    </w:p>
    <w:p w:rsidR="00526C82" w:rsidRPr="008B687B" w:rsidRDefault="00526C82" w:rsidP="00526C82">
      <w:pPr>
        <w:spacing w:before="100" w:beforeAutospacing="1" w:after="240" w:line="240" w:lineRule="auto"/>
        <w:jc w:val="center"/>
        <w:rPr>
          <w:rFonts w:ascii="Times New Roman" w:eastAsia="Times New Roman" w:hAnsi="Times New Roman"/>
          <w:b/>
          <w:bCs/>
          <w:sz w:val="24"/>
          <w:szCs w:val="24"/>
          <w:u w:val="single"/>
          <w:lang w:val="en-US" w:eastAsia="en-US"/>
        </w:rPr>
      </w:pPr>
      <w:r w:rsidRPr="008B687B">
        <w:rPr>
          <w:rFonts w:ascii="Times New Roman" w:eastAsia="Times New Roman" w:hAnsi="Times New Roman"/>
          <w:b/>
          <w:bCs/>
          <w:sz w:val="24"/>
          <w:szCs w:val="24"/>
          <w:u w:val="single"/>
          <w:lang w:val="en-US" w:eastAsia="en-US"/>
        </w:rPr>
        <w:t>INTRODUCTION</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 xml:space="preserve">The University invites </w:t>
      </w:r>
      <w:r>
        <w:rPr>
          <w:rFonts w:ascii="Times New Roman" w:eastAsia="Times New Roman" w:hAnsi="Times New Roman"/>
          <w:bCs/>
          <w:sz w:val="24"/>
          <w:szCs w:val="24"/>
          <w:lang w:val="en-US" w:eastAsia="en-US"/>
        </w:rPr>
        <w:t>quotations</w:t>
      </w:r>
      <w:r w:rsidRPr="008B687B">
        <w:rPr>
          <w:rFonts w:ascii="Times New Roman" w:eastAsia="Times New Roman" w:hAnsi="Times New Roman"/>
          <w:bCs/>
          <w:sz w:val="24"/>
          <w:szCs w:val="24"/>
          <w:lang w:val="en-US" w:eastAsia="en-US"/>
        </w:rPr>
        <w:t xml:space="preserve"> from qualified and properly registered companies who will be responsible for servicing, maintaining and certifying the University’s existing Fire Detection System across all campuses both in Durban and at the Midlands Campuses.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br/>
        <w:t xml:space="preserve">The successful </w:t>
      </w:r>
      <w:r>
        <w:rPr>
          <w:rFonts w:ascii="Times New Roman" w:eastAsia="Times New Roman" w:hAnsi="Times New Roman"/>
          <w:sz w:val="24"/>
          <w:szCs w:val="24"/>
          <w:lang w:val="en-US" w:eastAsia="en-US"/>
        </w:rPr>
        <w:t>bidde</w:t>
      </w:r>
      <w:r w:rsidRPr="008B687B">
        <w:rPr>
          <w:rFonts w:ascii="Times New Roman" w:eastAsia="Times New Roman" w:hAnsi="Times New Roman"/>
          <w:sz w:val="24"/>
          <w:szCs w:val="24"/>
          <w:lang w:val="en-US" w:eastAsia="en-US"/>
        </w:rPr>
        <w:t xml:space="preserve">r will develop a year plan approved by the Health and Safety Manager, to ensure that the all campuses fire detection systems are serviced during the course of the year.  The successful company is also required respond to emergency call-outs and to attend to break downs. </w:t>
      </w:r>
      <w:r w:rsidRPr="008B687B">
        <w:rPr>
          <w:rFonts w:ascii="Times New Roman" w:eastAsia="Times New Roman" w:hAnsi="Times New Roman"/>
          <w:sz w:val="24"/>
          <w:szCs w:val="24"/>
          <w:lang w:val="en-US" w:eastAsia="en-US"/>
        </w:rPr>
        <w:br/>
        <w:t xml:space="preserve">During each service the complete system shall be thoroughly checked and tested as per descriptions hereunder and in accordance with all laws applicable to fire, health and safety. The tenderer will also be required to repair equipment and/or replace equipment and parts as when necessary and to ensure that the serviced system is functional and in working order.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As an</w:t>
      </w:r>
      <w:r>
        <w:rPr>
          <w:rFonts w:ascii="Times New Roman" w:eastAsia="Times New Roman" w:hAnsi="Times New Roman"/>
          <w:sz w:val="24"/>
          <w:szCs w:val="24"/>
          <w:lang w:val="en-US" w:eastAsia="en-US"/>
        </w:rPr>
        <w:t>d</w:t>
      </w:r>
      <w:r w:rsidRPr="008B687B">
        <w:rPr>
          <w:rFonts w:ascii="Times New Roman" w:eastAsia="Times New Roman" w:hAnsi="Times New Roman"/>
          <w:sz w:val="24"/>
          <w:szCs w:val="24"/>
          <w:lang w:val="en-US" w:eastAsia="en-US"/>
        </w:rPr>
        <w:t xml:space="preserve"> when fire detection systems are installed in buildings where such systems are non-functional or absent, the maintenance contract for the duration of this tender would be amended accordingly. </w:t>
      </w:r>
    </w:p>
    <w:p w:rsidR="007D7AA0" w:rsidRDefault="00526C82" w:rsidP="00526C82">
      <w:pPr>
        <w:spacing w:before="100" w:beforeAutospacing="1" w:after="240" w:line="240" w:lineRule="auto"/>
        <w:rPr>
          <w:rFonts w:ascii="Times New Roman" w:eastAsia="Times New Roman" w:hAnsi="Times New Roman"/>
          <w:b/>
          <w:bCs/>
          <w:sz w:val="24"/>
          <w:szCs w:val="24"/>
          <w:u w:val="single"/>
          <w:lang w:val="en-US" w:eastAsia="en-US"/>
        </w:rPr>
      </w:pPr>
      <w:r w:rsidRPr="008B687B">
        <w:rPr>
          <w:rFonts w:ascii="Times New Roman" w:eastAsia="Times New Roman" w:hAnsi="Times New Roman"/>
          <w:sz w:val="24"/>
          <w:szCs w:val="24"/>
          <w:lang w:val="en-US" w:eastAsia="en-US"/>
        </w:rPr>
        <w:br/>
      </w: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7D7AA0" w:rsidRDefault="007D7AA0" w:rsidP="00526C82">
      <w:pPr>
        <w:spacing w:before="100" w:beforeAutospacing="1" w:after="240" w:line="240" w:lineRule="auto"/>
        <w:rPr>
          <w:rFonts w:ascii="Times New Roman" w:eastAsia="Times New Roman" w:hAnsi="Times New Roman"/>
          <w:b/>
          <w:bCs/>
          <w:sz w:val="24"/>
          <w:szCs w:val="24"/>
          <w:u w:val="single"/>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4"/>
          <w:szCs w:val="24"/>
          <w:u w:val="single"/>
          <w:lang w:val="en-US" w:eastAsia="en-US"/>
        </w:rPr>
      </w:pPr>
      <w:r w:rsidRPr="008B687B">
        <w:rPr>
          <w:rFonts w:ascii="Times New Roman" w:eastAsia="Times New Roman" w:hAnsi="Times New Roman"/>
          <w:b/>
          <w:bCs/>
          <w:sz w:val="24"/>
          <w:szCs w:val="24"/>
          <w:u w:val="single"/>
          <w:lang w:val="en-US" w:eastAsia="en-US"/>
        </w:rPr>
        <w:t>SERVICE WORK SCHEDULE</w:t>
      </w:r>
    </w:p>
    <w:p w:rsidR="00526C82"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lang w:val="en-US" w:eastAsia="en-US"/>
        </w:rPr>
        <w:br/>
        <w:t xml:space="preserve">1. </w:t>
      </w:r>
      <w:r w:rsidRPr="008B687B">
        <w:rPr>
          <w:rFonts w:ascii="Times New Roman" w:eastAsia="Times New Roman" w:hAnsi="Times New Roman"/>
          <w:b/>
          <w:bCs/>
          <w:sz w:val="24"/>
          <w:szCs w:val="24"/>
          <w:u w:val="single"/>
          <w:lang w:val="en-US" w:eastAsia="en-US"/>
        </w:rPr>
        <w:t xml:space="preserve">DETECTORS </w:t>
      </w:r>
      <w:r w:rsidRPr="008B687B">
        <w:rPr>
          <w:rFonts w:ascii="Times New Roman" w:eastAsia="Times New Roman" w:hAnsi="Times New Roman"/>
          <w:b/>
          <w:bCs/>
          <w:sz w:val="24"/>
          <w:szCs w:val="24"/>
          <w:lang w:val="en-US" w:eastAsia="en-US"/>
        </w:rPr>
        <w:br/>
      </w:r>
    </w:p>
    <w:p w:rsidR="00526C82" w:rsidRPr="00D5536D"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sz w:val="24"/>
          <w:szCs w:val="24"/>
          <w:lang w:val="en-US" w:eastAsia="en-US"/>
        </w:rPr>
        <w:t xml:space="preserve">All the detectors must be tested by means of applying smoke or heat to each detector. Please note that heat detectors must not be tested with direct heat that is, naked flame. During each service </w:t>
      </w:r>
      <w:r w:rsidRPr="008B687B">
        <w:rPr>
          <w:rFonts w:ascii="Helvetica, sans-serif" w:eastAsia="Times New Roman" w:hAnsi="Helvetica, sans-serif"/>
          <w:sz w:val="24"/>
          <w:szCs w:val="24"/>
          <w:lang w:val="en-US" w:eastAsia="en-US"/>
        </w:rPr>
        <w:t>25%</w:t>
      </w:r>
      <w:r w:rsidRPr="008B687B">
        <w:rPr>
          <w:rFonts w:ascii="Helvetica, sans-serif" w:eastAsia="Times New Roman" w:hAnsi="Helvetica, sans-serif"/>
          <w:i/>
          <w:iCs/>
          <w:sz w:val="24"/>
          <w:szCs w:val="24"/>
          <w:lang w:val="en-US" w:eastAsia="en-US"/>
        </w:rPr>
        <w:t xml:space="preserve"> </w:t>
      </w:r>
      <w:r w:rsidRPr="008B687B">
        <w:rPr>
          <w:rFonts w:ascii="Times New Roman" w:eastAsia="Times New Roman" w:hAnsi="Times New Roman"/>
          <w:sz w:val="24"/>
          <w:szCs w:val="24"/>
          <w:lang w:val="en-US" w:eastAsia="en-US"/>
        </w:rPr>
        <w:t>of all the detectors must be taken down, thoroughly cleaned of all dust, checked and reset for sensitivity, if necessary, refitted in original positions and left in perfect working order on completion. The detectors that have been taken down must be p</w:t>
      </w:r>
      <w:r>
        <w:rPr>
          <w:rFonts w:ascii="Times New Roman" w:eastAsia="Times New Roman" w:hAnsi="Times New Roman"/>
          <w:sz w:val="24"/>
          <w:szCs w:val="24"/>
          <w:lang w:val="en-US" w:eastAsia="en-US"/>
        </w:rPr>
        <w:t xml:space="preserve">ointed out to the institution. </w:t>
      </w:r>
    </w:p>
    <w:p w:rsidR="00526C82" w:rsidRPr="008B687B" w:rsidRDefault="00526C82" w:rsidP="00526C82">
      <w:pPr>
        <w:spacing w:before="100" w:beforeAutospacing="1" w:after="240" w:line="240" w:lineRule="auto"/>
        <w:rPr>
          <w:rFonts w:ascii="Times New Roman" w:eastAsia="Times New Roman" w:hAnsi="Times New Roman"/>
          <w:sz w:val="24"/>
          <w:szCs w:val="24"/>
          <w:u w:val="single"/>
          <w:lang w:val="en-US" w:eastAsia="en-US"/>
        </w:rPr>
      </w:pPr>
      <w:r w:rsidRPr="008B687B">
        <w:rPr>
          <w:rFonts w:ascii="Times New Roman" w:eastAsia="Times New Roman" w:hAnsi="Times New Roman"/>
          <w:b/>
          <w:bCs/>
          <w:sz w:val="24"/>
          <w:szCs w:val="24"/>
          <w:lang w:val="en-US" w:eastAsia="en-US"/>
        </w:rPr>
        <w:t xml:space="preserve">2. </w:t>
      </w:r>
      <w:r w:rsidRPr="008B687B">
        <w:rPr>
          <w:rFonts w:ascii="Times New Roman" w:eastAsia="Times New Roman" w:hAnsi="Times New Roman"/>
          <w:b/>
          <w:bCs/>
          <w:sz w:val="24"/>
          <w:szCs w:val="24"/>
          <w:u w:val="single"/>
          <w:lang w:val="en-US" w:eastAsia="en-US"/>
        </w:rPr>
        <w:t>BREAKING UNITS</w:t>
      </w:r>
      <w:r w:rsidRPr="008B687B">
        <w:rPr>
          <w:rFonts w:ascii="Times New Roman" w:eastAsia="Times New Roman" w:hAnsi="Times New Roman"/>
          <w:sz w:val="24"/>
          <w:szCs w:val="24"/>
          <w:u w:val="single"/>
          <w:lang w:val="en-US" w:eastAsia="en-US"/>
        </w:rPr>
        <w:t xml:space="preserve"> </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br/>
        <w:t xml:space="preserve">All break glass units must be opened and tested for operation and monitoring circuits. Disconnect one of the wire terminations to at least one unit per zone and check panel to see that the fault signal has been receiving adjust or repair if necessary and leave in perfect working order in completion. </w:t>
      </w:r>
    </w:p>
    <w:p w:rsidR="00526C82" w:rsidRPr="000F5535"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bCs/>
          <w:sz w:val="24"/>
          <w:szCs w:val="24"/>
          <w:lang w:val="en-US" w:eastAsia="en-US"/>
        </w:rPr>
        <w:t xml:space="preserve">3. </w:t>
      </w:r>
      <w:r w:rsidRPr="008B687B">
        <w:rPr>
          <w:rFonts w:ascii="Times New Roman" w:eastAsia="Times New Roman" w:hAnsi="Times New Roman"/>
          <w:b/>
          <w:bCs/>
          <w:sz w:val="24"/>
          <w:szCs w:val="24"/>
          <w:u w:val="single"/>
          <w:lang w:val="en-US" w:eastAsia="en-US"/>
        </w:rPr>
        <w:t>ZONES</w:t>
      </w:r>
      <w:r w:rsidRPr="008B687B">
        <w:rPr>
          <w:rFonts w:ascii="Times New Roman" w:eastAsia="Times New Roman" w:hAnsi="Times New Roman"/>
          <w:sz w:val="24"/>
          <w:szCs w:val="24"/>
          <w:u w:val="single"/>
          <w:lang w:val="en-US" w:eastAsia="en-US"/>
        </w:rPr>
        <w:t xml:space="preserve"> </w:t>
      </w:r>
    </w:p>
    <w:p w:rsidR="00526C82" w:rsidRPr="00D5536D"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br/>
        <w:t xml:space="preserve">Check all zones and ensure that when a detector or break glass unit is activated that the correct lamp lights up. One detector to each zone is to be disconnected and the panel checked to see that a fault signal has been received and leaves in perfect working order on completion. </w:t>
      </w:r>
      <w:r w:rsidRPr="008B687B">
        <w:rPr>
          <w:rFonts w:ascii="Times New Roman" w:eastAsia="Times New Roman" w:hAnsi="Times New Roman"/>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lang w:val="en-US" w:eastAsia="en-US"/>
        </w:rPr>
        <w:t xml:space="preserve">4. </w:t>
      </w:r>
      <w:r w:rsidRPr="008B687B">
        <w:rPr>
          <w:rFonts w:ascii="Times New Roman" w:eastAsia="Times New Roman" w:hAnsi="Times New Roman"/>
          <w:b/>
          <w:bCs/>
          <w:sz w:val="24"/>
          <w:szCs w:val="24"/>
          <w:u w:val="single"/>
          <w:lang w:val="en-US" w:eastAsia="en-US"/>
        </w:rPr>
        <w:t xml:space="preserve">CONTROL AND REPEATER PANEL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Check to ensure correct lamp lights up when an alarm or fault is initiated from a particular zone. Also check audible alarm silence switch, reset button and check that all lamps light up when lamp test button is pressed and leave in perfect </w:t>
      </w:r>
      <w:r w:rsidRPr="008B687B">
        <w:rPr>
          <w:rFonts w:ascii="Times New Roman" w:eastAsia="Times New Roman" w:hAnsi="Times New Roman"/>
          <w:sz w:val="26"/>
          <w:szCs w:val="26"/>
          <w:lang w:val="en-US" w:eastAsia="en-US"/>
        </w:rPr>
        <w:t>working</w:t>
      </w:r>
      <w:r w:rsidRPr="008B687B">
        <w:rPr>
          <w:rFonts w:ascii="Times New Roman" w:eastAsia="Times New Roman" w:hAnsi="Times New Roman"/>
          <w:i/>
          <w:iCs/>
          <w:sz w:val="26"/>
          <w:szCs w:val="26"/>
          <w:lang w:val="en-US" w:eastAsia="en-US"/>
        </w:rPr>
        <w:t xml:space="preserve"> </w:t>
      </w:r>
      <w:r w:rsidRPr="008B687B">
        <w:rPr>
          <w:rFonts w:ascii="Times New Roman" w:eastAsia="Times New Roman" w:hAnsi="Times New Roman"/>
          <w:sz w:val="24"/>
          <w:szCs w:val="24"/>
          <w:lang w:val="en-US" w:eastAsia="en-US"/>
        </w:rPr>
        <w:t xml:space="preserve">order on completion. </w:t>
      </w:r>
      <w:r w:rsidRPr="008B687B">
        <w:rPr>
          <w:rFonts w:ascii="Times New Roman" w:eastAsia="Times New Roman" w:hAnsi="Times New Roman"/>
          <w:sz w:val="24"/>
          <w:szCs w:val="24"/>
          <w:lang w:val="en-US" w:eastAsia="en-US"/>
        </w:rPr>
        <w:br/>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bCs/>
          <w:sz w:val="24"/>
          <w:szCs w:val="24"/>
          <w:lang w:val="en-US" w:eastAsia="en-US"/>
        </w:rPr>
        <w:t xml:space="preserve">5. </w:t>
      </w:r>
      <w:r w:rsidRPr="008B687B">
        <w:rPr>
          <w:rFonts w:ascii="Times New Roman" w:eastAsia="Times New Roman" w:hAnsi="Times New Roman"/>
          <w:b/>
          <w:bCs/>
          <w:sz w:val="24"/>
          <w:szCs w:val="24"/>
          <w:u w:val="single"/>
          <w:lang w:val="en-US" w:eastAsia="en-US"/>
        </w:rPr>
        <w:t xml:space="preserve">BATTERIES </w:t>
      </w:r>
      <w:r w:rsidRPr="008B687B">
        <w:rPr>
          <w:rFonts w:ascii="Times New Roman" w:eastAsia="Times New Roman" w:hAnsi="Times New Roman"/>
          <w:b/>
          <w:bCs/>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The battery voltage is to be checked and the charger tested to ensure that it is operating satisfactorily and charging at the correct rate required to keep the battery voltage above the minimum required by the control panel and must be charged or replaced if necessary. </w:t>
      </w:r>
      <w:r w:rsidRPr="008B687B">
        <w:rPr>
          <w:rFonts w:ascii="Times New Roman" w:eastAsia="Times New Roman" w:hAnsi="Times New Roman"/>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u w:val="single"/>
          <w:lang w:val="en-US" w:eastAsia="en-US"/>
        </w:rPr>
      </w:pPr>
      <w:r w:rsidRPr="008B687B">
        <w:rPr>
          <w:rFonts w:ascii="Times New Roman" w:eastAsia="Times New Roman" w:hAnsi="Times New Roman"/>
          <w:b/>
          <w:bCs/>
          <w:sz w:val="24"/>
          <w:szCs w:val="24"/>
          <w:lang w:val="en-US" w:eastAsia="en-US"/>
        </w:rPr>
        <w:t xml:space="preserve">6. </w:t>
      </w:r>
      <w:r w:rsidRPr="008B687B">
        <w:rPr>
          <w:rFonts w:ascii="Times New Roman" w:eastAsia="Times New Roman" w:hAnsi="Times New Roman"/>
          <w:b/>
          <w:bCs/>
          <w:sz w:val="24"/>
          <w:szCs w:val="24"/>
          <w:u w:val="single"/>
          <w:lang w:val="en-US" w:eastAsia="en-US"/>
        </w:rPr>
        <w:t>AUDIBLE ALARM</w:t>
      </w:r>
      <w:r w:rsidRPr="008B687B">
        <w:rPr>
          <w:rFonts w:ascii="Times New Roman" w:eastAsia="Times New Roman" w:hAnsi="Times New Roman"/>
          <w:sz w:val="24"/>
          <w:szCs w:val="24"/>
          <w:u w:val="single"/>
          <w:lang w:val="en-US" w:eastAsia="en-US"/>
        </w:rPr>
        <w:t xml:space="preserve">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lastRenderedPageBreak/>
        <w:t xml:space="preserve">These must be checked, cleaned and adjusted to be loud enough to penetrate the ambient voice level at any position in the building and replaced if necessary. </w:t>
      </w:r>
      <w:r w:rsidRPr="008B687B">
        <w:rPr>
          <w:rFonts w:ascii="Times New Roman" w:eastAsia="Times New Roman" w:hAnsi="Times New Roman"/>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bCs/>
          <w:sz w:val="24"/>
          <w:szCs w:val="24"/>
          <w:lang w:val="en-US" w:eastAsia="en-US"/>
        </w:rPr>
        <w:t xml:space="preserve">7. </w:t>
      </w:r>
      <w:r w:rsidRPr="008B687B">
        <w:rPr>
          <w:rFonts w:ascii="Times New Roman" w:eastAsia="Times New Roman" w:hAnsi="Times New Roman"/>
          <w:b/>
          <w:bCs/>
          <w:sz w:val="24"/>
          <w:szCs w:val="24"/>
          <w:u w:val="single"/>
          <w:lang w:val="en-US" w:eastAsia="en-US"/>
        </w:rPr>
        <w:t>ELECTRONIC FIRE DETECTION</w:t>
      </w:r>
      <w:r w:rsidRPr="008B687B">
        <w:rPr>
          <w:rFonts w:ascii="Times New Roman" w:eastAsia="Times New Roman" w:hAnsi="Times New Roman"/>
          <w:sz w:val="24"/>
          <w:szCs w:val="24"/>
          <w:u w:val="single"/>
          <w:lang w:val="en-US" w:eastAsia="en-US"/>
        </w:rPr>
        <w:t xml:space="preserve"> </w:t>
      </w:r>
      <w:r w:rsidRPr="008B687B">
        <w:rPr>
          <w:rFonts w:ascii="Times New Roman" w:eastAsia="Times New Roman" w:hAnsi="Times New Roman"/>
          <w:sz w:val="24"/>
          <w:szCs w:val="24"/>
          <w:lang w:val="en-US" w:eastAsia="en-US"/>
        </w:rPr>
        <w:br/>
      </w:r>
    </w:p>
    <w:p w:rsidR="00526C82" w:rsidRPr="007D7AA0"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The repeat facility is used to indicate at a remote location (Protection Services) that a fire or a fire panel fault exists. </w:t>
      </w:r>
      <w:r w:rsidRPr="008B687B">
        <w:rPr>
          <w:rFonts w:ascii="Times New Roman" w:eastAsia="Times New Roman" w:hAnsi="Times New Roman"/>
          <w:sz w:val="24"/>
          <w:szCs w:val="24"/>
          <w:lang w:val="en-US" w:eastAsia="en-US"/>
        </w:rPr>
        <w:br/>
        <w:t xml:space="preserve">The Contractor’s responsibility shall be to initiate a fire and fire fault condition at the local fire panel and simultaneously observe whether or not this condition is annunciated at the mimic display/building automation terminal at Protection Services. </w:t>
      </w:r>
      <w:r w:rsidRPr="008B687B">
        <w:rPr>
          <w:rFonts w:ascii="Times New Roman" w:eastAsia="Times New Roman" w:hAnsi="Times New Roman"/>
          <w:sz w:val="24"/>
          <w:szCs w:val="24"/>
          <w:lang w:val="en-US" w:eastAsia="en-US"/>
        </w:rPr>
        <w:br/>
        <w:t xml:space="preserve">Result of this test should be logged in the register and the corresponding computer printout should be signed and retained by the responsible office of the institution. </w:t>
      </w:r>
    </w:p>
    <w:p w:rsidR="00526C82" w:rsidRDefault="00526C82" w:rsidP="00526C82">
      <w:pPr>
        <w:spacing w:before="100" w:beforeAutospacing="1" w:after="240" w:line="240" w:lineRule="auto"/>
        <w:rPr>
          <w:rFonts w:ascii="Times New Roman" w:eastAsia="Times New Roman" w:hAnsi="Times New Roman"/>
          <w:b/>
          <w:bCs/>
          <w:sz w:val="26"/>
          <w:szCs w:val="26"/>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6"/>
          <w:szCs w:val="26"/>
          <w:u w:val="single"/>
          <w:lang w:val="en-US" w:eastAsia="en-US"/>
        </w:rPr>
      </w:pPr>
      <w:r w:rsidRPr="008B687B">
        <w:rPr>
          <w:rFonts w:ascii="Times New Roman" w:eastAsia="Times New Roman" w:hAnsi="Times New Roman"/>
          <w:b/>
          <w:bCs/>
          <w:sz w:val="26"/>
          <w:szCs w:val="26"/>
          <w:lang w:val="en-US" w:eastAsia="en-US"/>
        </w:rPr>
        <w:t xml:space="preserve">8. </w:t>
      </w:r>
      <w:r w:rsidRPr="008B687B">
        <w:rPr>
          <w:rFonts w:ascii="Times New Roman" w:eastAsia="Times New Roman" w:hAnsi="Times New Roman"/>
          <w:b/>
          <w:bCs/>
          <w:sz w:val="26"/>
          <w:szCs w:val="26"/>
          <w:u w:val="single"/>
          <w:lang w:val="en-US" w:eastAsia="en-US"/>
        </w:rPr>
        <w:t xml:space="preserve">CARBON DIOXIDE OR HALON 1 301 FIRE EXTINGUISHING INSTALLATION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bCs/>
          <w:sz w:val="26"/>
          <w:szCs w:val="26"/>
          <w:lang w:val="en-US" w:eastAsia="en-US"/>
        </w:rPr>
        <w:br/>
      </w:r>
      <w:r w:rsidRPr="008B687B">
        <w:rPr>
          <w:rFonts w:ascii="Times New Roman" w:eastAsia="Times New Roman" w:hAnsi="Times New Roman"/>
          <w:sz w:val="24"/>
          <w:szCs w:val="24"/>
          <w:lang w:val="en-US" w:eastAsia="en-US"/>
        </w:rPr>
        <w:t xml:space="preserve">Where a C02 or Halon </w:t>
      </w:r>
      <w:r w:rsidRPr="008B687B">
        <w:rPr>
          <w:rFonts w:ascii="Times New Roman" w:eastAsia="Times New Roman" w:hAnsi="Times New Roman"/>
          <w:b/>
          <w:bCs/>
          <w:sz w:val="26"/>
          <w:szCs w:val="26"/>
          <w:lang w:val="en-US" w:eastAsia="en-US"/>
        </w:rPr>
        <w:t xml:space="preserve">1 301 </w:t>
      </w:r>
      <w:r w:rsidRPr="008B687B">
        <w:rPr>
          <w:rFonts w:ascii="Times New Roman" w:eastAsia="Times New Roman" w:hAnsi="Times New Roman"/>
          <w:sz w:val="24"/>
          <w:szCs w:val="24"/>
          <w:lang w:val="en-US" w:eastAsia="en-US"/>
        </w:rPr>
        <w:t xml:space="preserve">gas fire extinguishing system has been incorporated into the detected and alarm system, this must be included in this service. </w:t>
      </w:r>
      <w:r w:rsidRPr="008B687B">
        <w:rPr>
          <w:rFonts w:ascii="Times New Roman" w:eastAsia="Times New Roman" w:hAnsi="Times New Roman"/>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Cs/>
          <w:sz w:val="24"/>
          <w:szCs w:val="24"/>
          <w:lang w:val="en-US" w:eastAsia="en-US"/>
        </w:rPr>
        <w:t xml:space="preserve">(a) </w:t>
      </w:r>
      <w:r w:rsidRPr="008B687B">
        <w:rPr>
          <w:rFonts w:ascii="Times New Roman" w:eastAsia="Times New Roman" w:hAnsi="Times New Roman"/>
          <w:bCs/>
          <w:sz w:val="24"/>
          <w:szCs w:val="24"/>
          <w:u w:val="single"/>
          <w:lang w:val="en-US" w:eastAsia="en-US"/>
        </w:rPr>
        <w:t>Electronics</w:t>
      </w:r>
      <w:r w:rsidRPr="008B687B">
        <w:rPr>
          <w:rFonts w:ascii="Times New Roman" w:eastAsia="Times New Roman" w:hAnsi="Times New Roman"/>
          <w:sz w:val="24"/>
          <w:szCs w:val="24"/>
          <w:u w:val="single"/>
          <w:lang w:val="en-US" w:eastAsia="en-US"/>
        </w:rPr>
        <w:t xml:space="preserve"> </w:t>
      </w:r>
      <w:r w:rsidRPr="008B687B">
        <w:rPr>
          <w:rFonts w:ascii="Times New Roman" w:eastAsia="Times New Roman" w:hAnsi="Times New Roman"/>
          <w:sz w:val="24"/>
          <w:szCs w:val="24"/>
          <w:lang w:val="en-US" w:eastAsia="en-US"/>
        </w:rPr>
        <w:br/>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All electronics must be thoroughly examined and tested in both the manual and automatic modes and must be left in perfect working order on completion. </w:t>
      </w:r>
      <w:r w:rsidRPr="008B687B">
        <w:rPr>
          <w:rFonts w:ascii="Times New Roman" w:eastAsia="Times New Roman" w:hAnsi="Times New Roman"/>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b/>
          <w:bCs/>
          <w:sz w:val="26"/>
          <w:szCs w:val="26"/>
          <w:lang w:val="en-US" w:eastAsia="en-US"/>
        </w:rPr>
      </w:pPr>
      <w:r w:rsidRPr="008B687B">
        <w:rPr>
          <w:rFonts w:ascii="Times New Roman" w:eastAsia="Times New Roman" w:hAnsi="Times New Roman"/>
          <w:bCs/>
          <w:sz w:val="26"/>
          <w:szCs w:val="26"/>
          <w:lang w:val="en-US" w:eastAsia="en-US"/>
        </w:rPr>
        <w:t xml:space="preserve">(b) </w:t>
      </w:r>
      <w:r w:rsidRPr="008B687B">
        <w:rPr>
          <w:rFonts w:ascii="Times New Roman" w:eastAsia="Times New Roman" w:hAnsi="Times New Roman"/>
          <w:bCs/>
          <w:sz w:val="26"/>
          <w:szCs w:val="26"/>
          <w:u w:val="single"/>
          <w:lang w:val="en-US" w:eastAsia="en-US"/>
        </w:rPr>
        <w:t>Operating Device</w:t>
      </w:r>
      <w:r w:rsidRPr="008B687B">
        <w:rPr>
          <w:rFonts w:ascii="Times New Roman" w:eastAsia="Times New Roman" w:hAnsi="Times New Roman"/>
          <w:b/>
          <w:bCs/>
          <w:sz w:val="26"/>
          <w:szCs w:val="26"/>
          <w:u w:val="single"/>
          <w:lang w:val="en-US" w:eastAsia="en-US"/>
        </w:rPr>
        <w:t xml:space="preserve"> </w:t>
      </w:r>
      <w:r w:rsidRPr="008B687B">
        <w:rPr>
          <w:rFonts w:ascii="Times New Roman" w:eastAsia="Times New Roman" w:hAnsi="Times New Roman"/>
          <w:b/>
          <w:bCs/>
          <w:sz w:val="26"/>
          <w:szCs w:val="26"/>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The operating device including the cylinder valve and release mechanism, manifold, as well as the directional valves where applicable must be thoroughly examined, tested without a gas release, adjust where necessary and left in perfect working order on completion. </w:t>
      </w:r>
      <w:r w:rsidRPr="008B687B">
        <w:rPr>
          <w:rFonts w:ascii="Times New Roman" w:eastAsia="Times New Roman" w:hAnsi="Times New Roman"/>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bCs/>
          <w:sz w:val="26"/>
          <w:szCs w:val="26"/>
          <w:lang w:val="en-US" w:eastAsia="en-US"/>
        </w:rPr>
      </w:pPr>
      <w:r w:rsidRPr="008B687B">
        <w:rPr>
          <w:rFonts w:ascii="Times New Roman" w:eastAsia="Times New Roman" w:hAnsi="Times New Roman"/>
          <w:bCs/>
          <w:sz w:val="24"/>
          <w:szCs w:val="24"/>
          <w:lang w:val="en-US" w:eastAsia="en-US"/>
        </w:rPr>
        <w:t xml:space="preserve">(c) </w:t>
      </w:r>
      <w:r w:rsidRPr="008B687B">
        <w:rPr>
          <w:rFonts w:ascii="Times New Roman" w:eastAsia="Times New Roman" w:hAnsi="Times New Roman"/>
          <w:bCs/>
          <w:sz w:val="26"/>
          <w:szCs w:val="26"/>
          <w:u w:val="single"/>
          <w:lang w:val="en-US" w:eastAsia="en-US"/>
        </w:rPr>
        <w:t xml:space="preserve">Distribution Systems </w:t>
      </w:r>
      <w:r w:rsidRPr="008B687B">
        <w:rPr>
          <w:rFonts w:ascii="Times New Roman" w:eastAsia="Times New Roman" w:hAnsi="Times New Roman"/>
          <w:bCs/>
          <w:sz w:val="26"/>
          <w:szCs w:val="26"/>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The distribution system including all pipe-work, valves and discharge nozzles must be examined to ensure and all </w:t>
      </w:r>
      <w:r w:rsidRPr="008B687B">
        <w:rPr>
          <w:rFonts w:ascii="Times New Roman" w:eastAsia="Times New Roman" w:hAnsi="Times New Roman"/>
          <w:sz w:val="26"/>
          <w:szCs w:val="26"/>
          <w:lang w:val="en-US" w:eastAsia="en-US"/>
        </w:rPr>
        <w:t>fixings</w:t>
      </w:r>
      <w:r w:rsidRPr="008B687B">
        <w:rPr>
          <w:rFonts w:ascii="Times New Roman" w:eastAsia="Times New Roman" w:hAnsi="Times New Roman"/>
          <w:i/>
          <w:iCs/>
          <w:sz w:val="26"/>
          <w:szCs w:val="26"/>
          <w:lang w:val="en-US" w:eastAsia="en-US"/>
        </w:rPr>
        <w:t xml:space="preserve">, </w:t>
      </w:r>
      <w:r w:rsidRPr="008B687B">
        <w:rPr>
          <w:rFonts w:ascii="Times New Roman" w:eastAsia="Times New Roman" w:hAnsi="Times New Roman"/>
          <w:sz w:val="24"/>
          <w:szCs w:val="24"/>
          <w:lang w:val="en-US" w:eastAsia="en-US"/>
        </w:rPr>
        <w:t xml:space="preserve">i.e. hangers, brackets, etc. are secure and that all the paintwork is in good condition, so that no corrosion of the metal can take place, clean and repaint </w:t>
      </w:r>
      <w:r w:rsidRPr="008B687B">
        <w:rPr>
          <w:rFonts w:ascii="Times New Roman" w:eastAsia="Times New Roman" w:hAnsi="Times New Roman"/>
          <w:sz w:val="26"/>
          <w:szCs w:val="26"/>
          <w:lang w:val="en-US" w:eastAsia="en-US"/>
        </w:rPr>
        <w:t xml:space="preserve">if </w:t>
      </w:r>
      <w:r w:rsidRPr="008B687B">
        <w:rPr>
          <w:rFonts w:ascii="Times New Roman" w:eastAsia="Times New Roman" w:hAnsi="Times New Roman"/>
          <w:sz w:val="24"/>
          <w:szCs w:val="24"/>
          <w:lang w:val="en-US" w:eastAsia="en-US"/>
        </w:rPr>
        <w:t xml:space="preserve">necessary </w:t>
      </w:r>
      <w:r w:rsidRPr="008B687B">
        <w:rPr>
          <w:rFonts w:ascii="Times New Roman" w:eastAsia="Times New Roman" w:hAnsi="Times New Roman"/>
          <w:sz w:val="24"/>
          <w:szCs w:val="24"/>
          <w:lang w:val="en-US" w:eastAsia="en-US"/>
        </w:rPr>
        <w:br/>
      </w:r>
    </w:p>
    <w:p w:rsidR="007D7AA0" w:rsidRDefault="007D7AA0" w:rsidP="00526C82">
      <w:pPr>
        <w:spacing w:before="100" w:beforeAutospacing="1" w:after="240" w:line="240" w:lineRule="auto"/>
        <w:rPr>
          <w:rFonts w:ascii="Times New Roman" w:eastAsia="Times New Roman" w:hAnsi="Times New Roman"/>
          <w:bCs/>
          <w:sz w:val="24"/>
          <w:szCs w:val="24"/>
          <w:lang w:val="en-US" w:eastAsia="en-US"/>
        </w:rPr>
      </w:pPr>
    </w:p>
    <w:p w:rsidR="007D7AA0" w:rsidRDefault="007D7AA0" w:rsidP="00526C82">
      <w:pPr>
        <w:spacing w:before="100" w:beforeAutospacing="1" w:after="240" w:line="240" w:lineRule="auto"/>
        <w:rPr>
          <w:rFonts w:ascii="Times New Roman" w:eastAsia="Times New Roman" w:hAnsi="Times New Roman"/>
          <w:bCs/>
          <w:sz w:val="24"/>
          <w:szCs w:val="24"/>
          <w:lang w:val="en-US" w:eastAsia="en-US"/>
        </w:rPr>
      </w:pP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 xml:space="preserve">(d) </w:t>
      </w:r>
      <w:r w:rsidRPr="008B687B">
        <w:rPr>
          <w:rFonts w:ascii="Times New Roman" w:eastAsia="Times New Roman" w:hAnsi="Times New Roman"/>
          <w:bCs/>
          <w:sz w:val="24"/>
          <w:szCs w:val="24"/>
          <w:u w:val="single"/>
          <w:lang w:val="en-US" w:eastAsia="en-US"/>
        </w:rPr>
        <w:t xml:space="preserve">Sealing Off </w:t>
      </w:r>
      <w:r w:rsidRPr="008B687B">
        <w:rPr>
          <w:rFonts w:ascii="Times New Roman" w:eastAsia="Times New Roman" w:hAnsi="Times New Roman"/>
          <w:bCs/>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All closing devices, automatic shutters, asbestos blankets, dampers, etc. must be tested </w:t>
      </w:r>
      <w:r w:rsidRPr="008B687B">
        <w:rPr>
          <w:rFonts w:ascii="Times New Roman" w:eastAsia="Times New Roman" w:hAnsi="Times New Roman"/>
          <w:i/>
          <w:iCs/>
          <w:sz w:val="26"/>
          <w:szCs w:val="26"/>
          <w:lang w:val="en-US" w:eastAsia="en-US"/>
        </w:rPr>
        <w:t xml:space="preserve">for </w:t>
      </w:r>
      <w:r w:rsidRPr="008B687B">
        <w:rPr>
          <w:rFonts w:ascii="Times New Roman" w:eastAsia="Times New Roman" w:hAnsi="Times New Roman"/>
          <w:sz w:val="24"/>
          <w:szCs w:val="24"/>
          <w:lang w:val="en-US" w:eastAsia="en-US"/>
        </w:rPr>
        <w:t xml:space="preserve">satisfactory operation without a gas release and left in perfect working order on completion. </w:t>
      </w:r>
      <w:r w:rsidRPr="008B687B">
        <w:rPr>
          <w:rFonts w:ascii="Times New Roman" w:eastAsia="Times New Roman" w:hAnsi="Times New Roman"/>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 xml:space="preserve">(e) </w:t>
      </w:r>
      <w:r w:rsidRPr="008B687B">
        <w:rPr>
          <w:rFonts w:ascii="Times New Roman" w:eastAsia="Times New Roman" w:hAnsi="Times New Roman"/>
          <w:bCs/>
          <w:sz w:val="24"/>
          <w:szCs w:val="24"/>
          <w:u w:val="single"/>
          <w:lang w:val="en-US" w:eastAsia="en-US"/>
        </w:rPr>
        <w:t xml:space="preserve">Cylinders </w:t>
      </w:r>
      <w:r w:rsidRPr="008B687B">
        <w:rPr>
          <w:rFonts w:ascii="Times New Roman" w:eastAsia="Times New Roman" w:hAnsi="Times New Roman"/>
          <w:bCs/>
          <w:sz w:val="24"/>
          <w:szCs w:val="24"/>
          <w:lang w:val="en-US" w:eastAsia="en-US"/>
        </w:rPr>
        <w:br/>
      </w:r>
    </w:p>
    <w:p w:rsidR="00526C82" w:rsidRPr="008B687B" w:rsidRDefault="00526C82" w:rsidP="00526C82">
      <w:pPr>
        <w:spacing w:before="100"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The contractor must strip the cylinder frame and measure the mass of all the cylinders or alternatively, check the liquid level of the cylinder by means of a radioactive isotope, to ensure that not more than l0 per cent of the contents have been lost. If an isotope is used for testing purposes:</w:t>
      </w:r>
    </w:p>
    <w:p w:rsidR="00526C82" w:rsidRPr="008B687B" w:rsidRDefault="00526C82" w:rsidP="00526C82">
      <w:pPr>
        <w:spacing w:before="100"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The liquid level at full poison shall be clearly and permanently marked on the outside of the cylinder, together with the temperature at which the cylinder was charged or initially measured by isotope.</w:t>
      </w:r>
      <w:r w:rsidRPr="008B687B">
        <w:rPr>
          <w:rFonts w:ascii="Helvetica, sans-serif" w:eastAsia="Times New Roman" w:hAnsi="Helvetica, sans-serif"/>
          <w:sz w:val="8"/>
          <w:szCs w:val="8"/>
          <w:lang w:val="en-US" w:eastAsia="en-US"/>
        </w:rPr>
        <w:t xml:space="preserve"> </w:t>
      </w:r>
    </w:p>
    <w:p w:rsidR="00526C82" w:rsidRPr="008B687B" w:rsidRDefault="00526C82" w:rsidP="00526C82">
      <w:pPr>
        <w:spacing w:before="100"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At each maintenance inspection the contractor’s technician must measure the ambient temperature of the cylinder area. </w:t>
      </w:r>
      <w:r w:rsidRPr="008B687B">
        <w:rPr>
          <w:rFonts w:ascii="Times New Roman" w:eastAsia="Times New Roman" w:hAnsi="Times New Roman"/>
          <w:sz w:val="24"/>
          <w:szCs w:val="24"/>
          <w:lang w:val="en-US" w:eastAsia="en-US"/>
        </w:rPr>
        <w:br/>
        <w:t xml:space="preserve"> At each maintenance inspection the technician shall have available a chart or graph supplied by the contractor showing the percentage drop or increase in the liquid level at various ambient temperatures and the linear equivalent increase/decrease for cylinders of different diameters. The technician shall utilize the chart to determine the percentage loss of the contests of each cylinder. </w:t>
      </w:r>
      <w:r w:rsidRPr="008B687B">
        <w:rPr>
          <w:rFonts w:ascii="Times New Roman" w:eastAsia="Times New Roman" w:hAnsi="Times New Roman"/>
          <w:sz w:val="24"/>
          <w:szCs w:val="24"/>
          <w:lang w:val="en-US" w:eastAsia="en-US"/>
        </w:rPr>
        <w:br/>
        <w:t>If any cylinder has lost more than 10 per cent of its contents, the contractor must remove it for recharging</w:t>
      </w:r>
      <w:r w:rsidRPr="008B687B">
        <w:rPr>
          <w:rFonts w:ascii="Times New Roman" w:eastAsia="Times New Roman" w:hAnsi="Times New Roman"/>
          <w:i/>
          <w:iCs/>
          <w:sz w:val="24"/>
          <w:szCs w:val="24"/>
          <w:lang w:val="en-US" w:eastAsia="en-US"/>
        </w:rPr>
        <w:t xml:space="preserve"> </w:t>
      </w:r>
      <w:r w:rsidRPr="008B687B">
        <w:rPr>
          <w:rFonts w:ascii="Times New Roman" w:eastAsia="Times New Roman" w:hAnsi="Times New Roman"/>
          <w:sz w:val="24"/>
          <w:szCs w:val="24"/>
          <w:lang w:val="en-US" w:eastAsia="en-US"/>
        </w:rPr>
        <w:t xml:space="preserve">at the earliest convenience. </w:t>
      </w:r>
      <w:r w:rsidRPr="008B687B">
        <w:rPr>
          <w:rFonts w:ascii="Times New Roman" w:eastAsia="Times New Roman" w:hAnsi="Times New Roman"/>
          <w:sz w:val="24"/>
          <w:szCs w:val="24"/>
          <w:lang w:val="en-US" w:eastAsia="en-US"/>
        </w:rPr>
        <w:br/>
        <w:t xml:space="preserve">Failure to recharge cylinders within seven (7) days after the inspection </w:t>
      </w:r>
      <w:r w:rsidRPr="008B687B">
        <w:rPr>
          <w:rFonts w:ascii="Times New Roman" w:eastAsia="Times New Roman" w:hAnsi="Times New Roman"/>
          <w:sz w:val="24"/>
          <w:szCs w:val="24"/>
          <w:lang w:val="en-US" w:eastAsia="en-US"/>
        </w:rPr>
        <w:br/>
        <w:t xml:space="preserve">date shall render the contractor liable to a penalty of Fifty </w:t>
      </w:r>
      <w:r w:rsidR="00D16CA4" w:rsidRPr="008B687B">
        <w:rPr>
          <w:rFonts w:ascii="Times New Roman" w:eastAsia="Times New Roman" w:hAnsi="Times New Roman"/>
          <w:sz w:val="24"/>
          <w:szCs w:val="24"/>
          <w:lang w:val="en-US" w:eastAsia="en-US"/>
        </w:rPr>
        <w:t>Rends</w:t>
      </w:r>
      <w:r w:rsidRPr="008B687B">
        <w:rPr>
          <w:rFonts w:ascii="Times New Roman" w:eastAsia="Times New Roman" w:hAnsi="Times New Roman"/>
          <w:sz w:val="24"/>
          <w:szCs w:val="24"/>
          <w:lang w:val="en-US" w:eastAsia="en-US"/>
        </w:rPr>
        <w:t xml:space="preserve"> </w:t>
      </w:r>
      <w:r w:rsidRPr="008B687B">
        <w:rPr>
          <w:rFonts w:ascii="Times New Roman" w:eastAsia="Times New Roman" w:hAnsi="Times New Roman"/>
          <w:sz w:val="24"/>
          <w:szCs w:val="24"/>
          <w:lang w:val="en-US" w:eastAsia="en-US"/>
        </w:rPr>
        <w:br/>
        <w:t xml:space="preserve">(R50-0O) per day calculated from the day of the maintenance inspection. </w:t>
      </w:r>
      <w:r w:rsidRPr="008B687B">
        <w:rPr>
          <w:rFonts w:ascii="Times New Roman" w:eastAsia="Times New Roman" w:hAnsi="Times New Roman"/>
          <w:sz w:val="24"/>
          <w:szCs w:val="24"/>
          <w:lang w:val="en-US" w:eastAsia="en-US"/>
        </w:rPr>
        <w:br/>
        <w:t xml:space="preserve">The contractor shall keep a record of the mass or liquid levels of cylinders and submit a report reflecting the cylinder numbers, the relevant mass or liquid level and the percentage loss of the contents if any. </w:t>
      </w:r>
      <w:r w:rsidRPr="008B687B">
        <w:rPr>
          <w:rFonts w:ascii="Times New Roman" w:eastAsia="Times New Roman" w:hAnsi="Times New Roman"/>
          <w:sz w:val="24"/>
          <w:szCs w:val="24"/>
          <w:lang w:val="en-US" w:eastAsia="en-US"/>
        </w:rPr>
        <w:br/>
      </w:r>
    </w:p>
    <w:p w:rsidR="00526C82" w:rsidRPr="008B687B" w:rsidRDefault="00526C82" w:rsidP="00526C82">
      <w:pPr>
        <w:spacing w:before="100"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Cs/>
          <w:sz w:val="24"/>
          <w:szCs w:val="24"/>
          <w:lang w:val="en-US" w:eastAsia="en-US"/>
        </w:rPr>
        <w:t xml:space="preserve">  (f). Breathing Apparatus </w:t>
      </w:r>
      <w:r w:rsidRPr="008B687B">
        <w:rPr>
          <w:rFonts w:ascii="Times New Roman" w:eastAsia="Times New Roman" w:hAnsi="Times New Roman"/>
          <w:bCs/>
          <w:sz w:val="24"/>
          <w:szCs w:val="24"/>
          <w:lang w:val="en-US" w:eastAsia="en-US"/>
        </w:rPr>
        <w:br/>
      </w:r>
    </w:p>
    <w:p w:rsidR="00526C82" w:rsidRPr="008B687B" w:rsidRDefault="00526C82" w:rsidP="00526C82">
      <w:pPr>
        <w:spacing w:before="100"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  The breathing apparatus must be checked at every service to ensure that it is in a </w:t>
      </w:r>
      <w:r w:rsidRPr="008B687B">
        <w:rPr>
          <w:rFonts w:ascii="Times New Roman" w:eastAsia="Times New Roman" w:hAnsi="Times New Roman"/>
          <w:sz w:val="24"/>
          <w:szCs w:val="24"/>
          <w:lang w:val="en-US" w:eastAsia="en-US"/>
        </w:rPr>
        <w:br/>
        <w:t xml:space="preserve">  serviceable condition when required. </w:t>
      </w:r>
      <w:r w:rsidRPr="008B687B">
        <w:rPr>
          <w:rFonts w:ascii="Times New Roman" w:eastAsia="Times New Roman" w:hAnsi="Times New Roman"/>
          <w:sz w:val="24"/>
          <w:szCs w:val="24"/>
          <w:lang w:val="en-US" w:eastAsia="en-US"/>
        </w:rPr>
        <w:br/>
      </w:r>
    </w:p>
    <w:p w:rsidR="00526C82" w:rsidRPr="008B687B" w:rsidRDefault="00526C82" w:rsidP="00526C82">
      <w:pPr>
        <w:spacing w:before="100" w:after="240" w:line="240" w:lineRule="auto"/>
        <w:ind w:left="240"/>
        <w:rPr>
          <w:rFonts w:ascii="Times New Roman" w:eastAsia="Times New Roman" w:hAnsi="Times New Roman"/>
          <w:sz w:val="24"/>
          <w:szCs w:val="24"/>
          <w:lang w:val="en-US" w:eastAsia="en-US"/>
        </w:rPr>
      </w:pPr>
      <w:r w:rsidRPr="008B687B">
        <w:rPr>
          <w:rFonts w:ascii="Times New Roman" w:eastAsia="Times New Roman" w:hAnsi="Times New Roman"/>
          <w:b/>
          <w:bCs/>
          <w:sz w:val="24"/>
          <w:szCs w:val="24"/>
          <w:lang w:val="en-US" w:eastAsia="en-US"/>
        </w:rPr>
        <w:t>9.</w:t>
      </w:r>
      <w:r w:rsidRPr="008B687B">
        <w:rPr>
          <w:rFonts w:ascii="Times New Roman" w:eastAsia="Times New Roman" w:hAnsi="Times New Roman"/>
          <w:b/>
          <w:bCs/>
          <w:sz w:val="24"/>
          <w:szCs w:val="24"/>
          <w:lang w:val="en-US" w:eastAsia="en-US"/>
        </w:rPr>
        <w:tab/>
        <w:t xml:space="preserve">GENERAL </w:t>
      </w:r>
      <w:r w:rsidRPr="008B687B">
        <w:rPr>
          <w:rFonts w:ascii="Times New Roman" w:eastAsia="Times New Roman" w:hAnsi="Times New Roman"/>
          <w:sz w:val="24"/>
          <w:szCs w:val="24"/>
          <w:lang w:val="en-US" w:eastAsia="en-US"/>
        </w:rPr>
        <w:br/>
      </w:r>
    </w:p>
    <w:p w:rsidR="00526C82" w:rsidRPr="008B687B" w:rsidRDefault="00526C82" w:rsidP="00526C82">
      <w:pPr>
        <w:spacing w:before="100" w:after="240" w:line="240" w:lineRule="auto"/>
        <w:ind w:left="240"/>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lastRenderedPageBreak/>
        <w:t xml:space="preserve">All signs, operating instructions, etc. must be checked to ensure they are still legible and if not, these must be brought to the attention of the University Appropriate Managers for further attention. </w:t>
      </w:r>
      <w:r w:rsidRPr="008B687B">
        <w:rPr>
          <w:rFonts w:ascii="Times New Roman" w:eastAsia="Times New Roman" w:hAnsi="Times New Roman"/>
          <w:sz w:val="24"/>
          <w:szCs w:val="24"/>
          <w:lang w:val="en-US" w:eastAsia="en-US"/>
        </w:rPr>
        <w:br/>
      </w:r>
    </w:p>
    <w:p w:rsidR="00526C82" w:rsidRPr="008B687B" w:rsidRDefault="00526C82" w:rsidP="00526C82">
      <w:pPr>
        <w:spacing w:before="100" w:after="240" w:line="240" w:lineRule="auto"/>
        <w:ind w:firstLine="480"/>
        <w:rPr>
          <w:rFonts w:ascii="Times New Roman" w:eastAsia="Times New Roman" w:hAnsi="Times New Roman"/>
          <w:sz w:val="24"/>
          <w:szCs w:val="24"/>
          <w:lang w:val="en-US" w:eastAsia="en-US"/>
        </w:rPr>
      </w:pPr>
      <w:r w:rsidRPr="008B687B">
        <w:rPr>
          <w:rFonts w:ascii="Times New Roman" w:eastAsia="Times New Roman" w:hAnsi="Times New Roman"/>
          <w:bCs/>
          <w:sz w:val="24"/>
          <w:szCs w:val="24"/>
          <w:lang w:val="en-US" w:eastAsia="en-US"/>
        </w:rPr>
        <w:t xml:space="preserve">(a) </w:t>
      </w:r>
      <w:r w:rsidRPr="008B687B">
        <w:rPr>
          <w:rFonts w:ascii="Times New Roman" w:eastAsia="Times New Roman" w:hAnsi="Times New Roman"/>
          <w:bCs/>
          <w:sz w:val="24"/>
          <w:szCs w:val="24"/>
          <w:u w:val="single"/>
          <w:lang w:val="en-US" w:eastAsia="en-US"/>
        </w:rPr>
        <w:t>Log Books</w:t>
      </w:r>
      <w:r w:rsidRPr="008B687B">
        <w:rPr>
          <w:rFonts w:ascii="Times New Roman" w:eastAsia="Times New Roman" w:hAnsi="Times New Roman"/>
          <w:sz w:val="24"/>
          <w:szCs w:val="24"/>
          <w:u w:val="single"/>
          <w:lang w:val="en-US" w:eastAsia="en-US"/>
        </w:rPr>
        <w:t xml:space="preserve"> </w:t>
      </w:r>
      <w:r w:rsidRPr="008B687B">
        <w:rPr>
          <w:rFonts w:ascii="Times New Roman" w:eastAsia="Times New Roman" w:hAnsi="Times New Roman"/>
          <w:sz w:val="24"/>
          <w:szCs w:val="24"/>
          <w:lang w:val="en-US" w:eastAsia="en-US"/>
        </w:rPr>
        <w:br/>
      </w:r>
    </w:p>
    <w:p w:rsidR="00526C82" w:rsidRPr="00B864D7" w:rsidRDefault="00526C82" w:rsidP="00B864D7">
      <w:pPr>
        <w:spacing w:before="100" w:after="240" w:line="240" w:lineRule="auto"/>
        <w:jc w:val="both"/>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If the University accepts the quotation, the Contractor will provide a register. The technician who carries out the services must enter his time of arrival stating which quarterly service he is attending to and his time of departure every time he visits the site and also detail what work was done during that period and when detectors are removed for cleaning he must state how many and from which zones these were removed from, thereby keeping a record to ensure that all the detectors are removed and cleaned over the twelve (12) month period i.e. 25% at each service. </w:t>
      </w:r>
      <w:r w:rsidRPr="008B687B">
        <w:rPr>
          <w:rFonts w:ascii="Times New Roman" w:eastAsia="Times New Roman" w:hAnsi="Times New Roman"/>
          <w:sz w:val="24"/>
          <w:szCs w:val="24"/>
          <w:lang w:val="en-US" w:eastAsia="en-US"/>
        </w:rPr>
        <w:br/>
      </w:r>
    </w:p>
    <w:p w:rsidR="00526C82" w:rsidRPr="008B687B" w:rsidRDefault="00526C82" w:rsidP="00B864D7">
      <w:pPr>
        <w:spacing w:before="100" w:after="240" w:line="240" w:lineRule="auto"/>
        <w:ind w:left="240"/>
        <w:rPr>
          <w:rFonts w:ascii="Times New Roman" w:eastAsia="Times New Roman" w:hAnsi="Times New Roman"/>
          <w:sz w:val="24"/>
          <w:szCs w:val="24"/>
          <w:lang w:val="en-US" w:eastAsia="en-US"/>
        </w:rPr>
      </w:pPr>
      <w:r w:rsidRPr="008B687B">
        <w:rPr>
          <w:rFonts w:ascii="Times New Roman" w:eastAsia="Times New Roman" w:hAnsi="Times New Roman"/>
          <w:bCs/>
          <w:sz w:val="24"/>
          <w:szCs w:val="24"/>
          <w:lang w:val="en-US" w:eastAsia="en-US"/>
        </w:rPr>
        <w:t xml:space="preserve">(b) </w:t>
      </w:r>
      <w:r w:rsidRPr="008B687B">
        <w:rPr>
          <w:rFonts w:ascii="Times New Roman" w:eastAsia="Times New Roman" w:hAnsi="Times New Roman"/>
          <w:bCs/>
          <w:sz w:val="24"/>
          <w:szCs w:val="24"/>
          <w:u w:val="single"/>
          <w:lang w:val="en-US" w:eastAsia="en-US"/>
        </w:rPr>
        <w:t>Emergency Call Out</w:t>
      </w:r>
      <w:r w:rsidRPr="008B687B">
        <w:rPr>
          <w:rFonts w:ascii="Times New Roman" w:eastAsia="Times New Roman" w:hAnsi="Times New Roman"/>
          <w:sz w:val="24"/>
          <w:szCs w:val="24"/>
          <w:u w:val="single"/>
          <w:lang w:val="en-US" w:eastAsia="en-US"/>
        </w:rPr>
        <w:t xml:space="preserve"> </w:t>
      </w:r>
      <w:r w:rsidRPr="008B687B">
        <w:rPr>
          <w:rFonts w:ascii="Times New Roman" w:eastAsia="Times New Roman" w:hAnsi="Times New Roman"/>
          <w:sz w:val="24"/>
          <w:szCs w:val="24"/>
          <w:lang w:val="en-US" w:eastAsia="en-US"/>
        </w:rPr>
        <w:br/>
      </w:r>
    </w:p>
    <w:p w:rsidR="00526C82" w:rsidRPr="00854E00" w:rsidRDefault="00526C82" w:rsidP="00526C82">
      <w:pPr>
        <w:spacing w:before="100"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All emergency call-outs will be paid for at your scheduled rates for labour, spares and transport on receipt of your detailed invoice a</w:t>
      </w:r>
      <w:r>
        <w:rPr>
          <w:rFonts w:ascii="Times New Roman" w:eastAsia="Times New Roman" w:hAnsi="Times New Roman"/>
          <w:sz w:val="24"/>
          <w:szCs w:val="24"/>
          <w:lang w:val="en-US" w:eastAsia="en-US"/>
        </w:rPr>
        <w:t>nd engineer’s report</w:t>
      </w:r>
    </w:p>
    <w:p w:rsidR="00526C82" w:rsidRPr="008B687B" w:rsidRDefault="00526C82" w:rsidP="00526C82">
      <w:pPr>
        <w:spacing w:after="0" w:line="240" w:lineRule="auto"/>
        <w:ind w:firstLine="720"/>
        <w:rPr>
          <w:rFonts w:ascii="Times New Roman" w:eastAsia="Times New Roman" w:hAnsi="Times New Roman"/>
          <w:b/>
          <w:sz w:val="24"/>
          <w:szCs w:val="24"/>
          <w:lang w:val="en-US" w:eastAsia="en-US"/>
        </w:rPr>
      </w:pPr>
    </w:p>
    <w:p w:rsidR="00526C82" w:rsidRPr="0097189A" w:rsidRDefault="00526C82" w:rsidP="00526C82">
      <w:pPr>
        <w:spacing w:after="0" w:line="240" w:lineRule="auto"/>
        <w:rPr>
          <w:rFonts w:ascii="Times New Roman" w:eastAsia="Times New Roman" w:hAnsi="Times New Roman"/>
          <w:b/>
          <w:sz w:val="24"/>
          <w:szCs w:val="24"/>
          <w:lang w:val="en-US" w:eastAsia="en-US"/>
        </w:rPr>
      </w:pPr>
      <w:r w:rsidRPr="0097189A">
        <w:rPr>
          <w:rFonts w:ascii="Times New Roman" w:eastAsia="Times New Roman" w:hAnsi="Times New Roman"/>
          <w:b/>
          <w:sz w:val="24"/>
          <w:szCs w:val="24"/>
          <w:lang w:val="en-US" w:eastAsia="en-US"/>
        </w:rPr>
        <w:t>PLEASE NOTE: The buildings listed below DO NOT have Public Address Evacuation System, with an exception to Berea Res, Steve Biko Library, S3-10, Walsingham Residence, Student Village</w:t>
      </w:r>
    </w:p>
    <w:p w:rsidR="00526C82" w:rsidRPr="0097189A" w:rsidRDefault="00526C82" w:rsidP="00526C82">
      <w:pPr>
        <w:spacing w:after="0" w:line="240" w:lineRule="auto"/>
        <w:rPr>
          <w:rFonts w:ascii="Times New Roman" w:eastAsia="Times New Roman" w:hAnsi="Times New Roman"/>
          <w:b/>
          <w:sz w:val="24"/>
          <w:szCs w:val="24"/>
          <w:lang w:val="en-US" w:eastAsia="en-US"/>
        </w:rPr>
      </w:pPr>
    </w:p>
    <w:p w:rsidR="00526C82" w:rsidRPr="008B687B" w:rsidRDefault="00526C82" w:rsidP="00526C82">
      <w:pPr>
        <w:spacing w:after="0" w:line="240" w:lineRule="auto"/>
        <w:rPr>
          <w:rFonts w:ascii="Times New Roman" w:eastAsia="Times New Roman" w:hAnsi="Times New Roman"/>
          <w:b/>
          <w:sz w:val="24"/>
          <w:szCs w:val="24"/>
          <w:lang w:val="en-US" w:eastAsia="en-US"/>
        </w:rPr>
      </w:pPr>
    </w:p>
    <w:p w:rsidR="00526C82" w:rsidRDefault="00526C82" w:rsidP="00526C82">
      <w:pPr>
        <w:spacing w:after="0" w:line="240" w:lineRule="auto"/>
        <w:rPr>
          <w:rFonts w:ascii="Times New Roman" w:eastAsia="Times New Roman" w:hAnsi="Times New Roman"/>
          <w:b/>
          <w:sz w:val="24"/>
          <w:szCs w:val="24"/>
          <w:lang w:val="en-US" w:eastAsia="en-US"/>
        </w:rPr>
      </w:pPr>
    </w:p>
    <w:p w:rsidR="00526C82" w:rsidRDefault="00526C82" w:rsidP="00526C82">
      <w:pPr>
        <w:spacing w:after="0" w:line="240" w:lineRule="auto"/>
        <w:rPr>
          <w:rFonts w:ascii="Times New Roman" w:eastAsia="Times New Roman" w:hAnsi="Times New Roman"/>
          <w:b/>
          <w:sz w:val="24"/>
          <w:szCs w:val="24"/>
          <w:lang w:val="en-US" w:eastAsia="en-US"/>
        </w:rPr>
      </w:pPr>
    </w:p>
    <w:p w:rsidR="00526C82" w:rsidRPr="008B687B" w:rsidRDefault="00526C82" w:rsidP="00526C82">
      <w:pPr>
        <w:spacing w:after="0" w:line="240" w:lineRule="auto"/>
        <w:rPr>
          <w:rFonts w:ascii="Times New Roman" w:eastAsia="Times New Roman" w:hAnsi="Times New Roman"/>
          <w:b/>
          <w:sz w:val="22"/>
          <w:lang w:val="en-US" w:eastAsia="en-US"/>
        </w:rPr>
      </w:pPr>
      <w:r w:rsidRPr="008B687B">
        <w:rPr>
          <w:rFonts w:ascii="Times New Roman" w:eastAsia="Times New Roman" w:hAnsi="Times New Roman"/>
          <w:b/>
          <w:sz w:val="24"/>
          <w:szCs w:val="24"/>
          <w:lang w:val="en-US" w:eastAsia="en-US"/>
        </w:rPr>
        <w:t>ML-SULTAN CAMPUS</w:t>
      </w:r>
    </w:p>
    <w:p w:rsidR="00526C82" w:rsidRPr="008B687B" w:rsidRDefault="00526C82" w:rsidP="00526C82">
      <w:pPr>
        <w:spacing w:before="100" w:beforeAutospacing="1" w:after="240" w:line="240" w:lineRule="auto"/>
        <w:rPr>
          <w:rFonts w:ascii="Times New Roman" w:eastAsia="Times New Roman" w:hAnsi="Times New Roman"/>
          <w:b/>
          <w:bCs/>
          <w:sz w:val="22"/>
          <w:u w:val="single"/>
          <w:lang w:val="en-US" w:eastAsia="en-US"/>
        </w:rPr>
      </w:pPr>
      <w:r w:rsidRPr="008B687B">
        <w:rPr>
          <w:rFonts w:ascii="Times New Roman" w:eastAsia="Times New Roman" w:hAnsi="Times New Roman"/>
          <w:b/>
          <w:bCs/>
          <w:sz w:val="22"/>
          <w:u w:val="single"/>
          <w:lang w:val="en-US" w:eastAsia="en-US"/>
        </w:rPr>
        <w:t xml:space="preserve">NB: </w:t>
      </w:r>
      <w:r w:rsidRPr="008B687B">
        <w:rPr>
          <w:rFonts w:ascii="Times New Roman" w:eastAsia="Times New Roman" w:hAnsi="Times New Roman"/>
          <w:b/>
          <w:bCs/>
          <w:sz w:val="22"/>
          <w:lang w:val="en-US" w:eastAsia="en-US"/>
        </w:rPr>
        <w:t>We need a Repeater Fire Panel in the Security Control Room to be connected or linked to all fire panels in the Campus</w:t>
      </w:r>
    </w:p>
    <w:p w:rsidR="00526C82" w:rsidRPr="008B687B" w:rsidRDefault="00526C82" w:rsidP="00526C82">
      <w:pPr>
        <w:spacing w:before="100" w:beforeAutospacing="1" w:after="240" w:line="240" w:lineRule="auto"/>
        <w:rPr>
          <w:rFonts w:ascii="Times New Roman" w:eastAsia="Times New Roman" w:hAnsi="Times New Roman"/>
          <w:b/>
          <w:bCs/>
          <w:sz w:val="22"/>
          <w:lang w:val="en-US" w:eastAsia="en-US"/>
        </w:rPr>
      </w:pPr>
      <w:r w:rsidRPr="00F371A4">
        <w:rPr>
          <w:rFonts w:ascii="Times New Roman" w:eastAsia="Times New Roman" w:hAnsi="Times New Roman"/>
          <w:b/>
          <w:bCs/>
          <w:sz w:val="20"/>
          <w:szCs w:val="20"/>
          <w:u w:val="single"/>
          <w:lang w:val="en-US" w:eastAsia="en-US"/>
        </w:rPr>
        <w:t xml:space="preserve">BUILDING A </w:t>
      </w:r>
      <w:r w:rsidRPr="00F371A4">
        <w:rPr>
          <w:rFonts w:ascii="Times New Roman" w:eastAsia="Times New Roman" w:hAnsi="Times New Roman"/>
          <w:b/>
          <w:bCs/>
          <w:sz w:val="20"/>
          <w:szCs w:val="20"/>
          <w:lang w:val="en-US" w:eastAsia="en-US"/>
        </w:rPr>
        <w:t xml:space="preserve">(4 FLOORS) </w:t>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t xml:space="preserve">                 PRICE (R</w:t>
      </w:r>
      <w:r w:rsidRPr="008B687B">
        <w:rPr>
          <w:rFonts w:ascii="Times New Roman" w:eastAsia="Times New Roman" w:hAnsi="Times New Roman"/>
          <w:b/>
          <w:bCs/>
          <w:sz w:val="24"/>
          <w:szCs w:val="24"/>
          <w:lang w:val="en-US" w:eastAsia="en-US"/>
        </w:rPr>
        <w:t>)</w:t>
      </w:r>
      <w:r>
        <w:rPr>
          <w:rFonts w:ascii="Times New Roman" w:eastAsia="Times New Roman" w:hAnsi="Times New Roman"/>
          <w:b/>
          <w:bCs/>
          <w:sz w:val="24"/>
          <w:szCs w:val="24"/>
          <w:u w:val="single"/>
          <w:lang w:val="en-US" w:eastAsia="en-US"/>
        </w:rPr>
        <w:t xml:space="preserve">____________           </w:t>
      </w:r>
      <w:r w:rsidRPr="008B687B">
        <w:rPr>
          <w:rFonts w:ascii="Times New Roman" w:eastAsia="Times New Roman" w:hAnsi="Times New Roman"/>
          <w:b/>
          <w:bCs/>
          <w:sz w:val="24"/>
          <w:szCs w:val="24"/>
          <w:lang w:val="en-US" w:eastAsia="en-US"/>
        </w:rPr>
        <w:br/>
      </w:r>
      <w:r w:rsidRPr="008B687B">
        <w:rPr>
          <w:rFonts w:ascii="Times New Roman" w:eastAsia="Times New Roman" w:hAnsi="Times New Roman"/>
          <w:b/>
          <w:bCs/>
          <w:sz w:val="22"/>
          <w:lang w:val="en-US" w:eastAsia="en-US"/>
        </w:rPr>
        <w:t>ADMIN BLOCK</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b/>
          <w:bCs/>
          <w:sz w:val="22"/>
          <w:lang w:val="en-US" w:eastAsia="en-US"/>
        </w:rPr>
        <w:t xml:space="preserve"> </w:t>
      </w:r>
      <w:r w:rsidRPr="008B687B">
        <w:rPr>
          <w:rFonts w:ascii="Times New Roman" w:eastAsia="Times New Roman" w:hAnsi="Times New Roman"/>
          <w:b/>
          <w:bCs/>
          <w:sz w:val="22"/>
          <w:lang w:val="en-US" w:eastAsia="en-US"/>
        </w:rPr>
        <w:br/>
      </w:r>
      <w:r w:rsidRPr="008B687B">
        <w:rPr>
          <w:rFonts w:ascii="Times New Roman" w:eastAsia="Times New Roman" w:hAnsi="Times New Roman"/>
          <w:sz w:val="22"/>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Fire Alarm Panel</w:t>
      </w:r>
      <w:r w:rsidRPr="008B687B">
        <w:rPr>
          <w:rFonts w:ascii="Times New Roman" w:eastAsia="Times New Roman" w:hAnsi="Times New Roman"/>
          <w:sz w:val="22"/>
          <w:lang w:val="en-US" w:eastAsia="en-US"/>
        </w:rPr>
        <w:br/>
        <w:t>285</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Detectors </w:t>
      </w:r>
      <w:r w:rsidRPr="008B687B">
        <w:rPr>
          <w:rFonts w:ascii="Times New Roman" w:eastAsia="Times New Roman" w:hAnsi="Times New Roman"/>
          <w:sz w:val="22"/>
          <w:lang w:val="en-US" w:eastAsia="en-US"/>
        </w:rPr>
        <w:br/>
        <w:t>20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Break Glass Units </w:t>
      </w:r>
      <w:r w:rsidRPr="008B687B">
        <w:rPr>
          <w:rFonts w:ascii="Times New Roman" w:eastAsia="Times New Roman" w:hAnsi="Times New Roman"/>
          <w:sz w:val="22"/>
          <w:lang w:val="en-US" w:eastAsia="en-US"/>
        </w:rPr>
        <w:br/>
        <w:t>20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Evacuation </w:t>
      </w:r>
      <w:r w:rsidRPr="008B687B">
        <w:rPr>
          <w:rFonts w:ascii="Times New Roman" w:eastAsia="Times New Roman" w:hAnsi="Times New Roman"/>
          <w:sz w:val="24"/>
          <w:szCs w:val="24"/>
          <w:lang w:val="en-US" w:eastAsia="en-US"/>
        </w:rPr>
        <w:t xml:space="preserve">Sirens </w:t>
      </w:r>
      <w:r w:rsidRPr="008B687B">
        <w:rPr>
          <w:rFonts w:ascii="Times New Roman" w:eastAsia="Times New Roman" w:hAnsi="Times New Roman"/>
          <w:sz w:val="24"/>
          <w:szCs w:val="24"/>
          <w:lang w:val="en-US" w:eastAsia="en-US"/>
        </w:rPr>
        <w:br/>
      </w:r>
      <w:r w:rsidRPr="008B687B">
        <w:rPr>
          <w:rFonts w:ascii="Times New Roman" w:eastAsia="Times New Roman" w:hAnsi="Times New Roman"/>
          <w:sz w:val="22"/>
          <w:lang w:val="en-US" w:eastAsia="en-US"/>
        </w:rPr>
        <w:t>I</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r>
      <w:r w:rsidRPr="008B687B">
        <w:rPr>
          <w:rFonts w:ascii="Times New Roman" w:eastAsia="Times New Roman" w:hAnsi="Times New Roman"/>
          <w:sz w:val="24"/>
          <w:szCs w:val="24"/>
          <w:lang w:val="en-US" w:eastAsia="en-US"/>
        </w:rPr>
        <w:t xml:space="preserve">Batteries </w:t>
      </w:r>
    </w:p>
    <w:p w:rsidR="007D7AA0" w:rsidRDefault="007D7AA0" w:rsidP="00526C82">
      <w:pPr>
        <w:spacing w:before="100" w:beforeAutospacing="1" w:after="240" w:line="240" w:lineRule="auto"/>
        <w:rPr>
          <w:rFonts w:ascii="Times New Roman" w:eastAsia="Times New Roman" w:hAnsi="Times New Roman"/>
          <w:b/>
          <w:sz w:val="20"/>
          <w:szCs w:val="20"/>
          <w:u w:val="single"/>
          <w:lang w:val="en-US" w:eastAsia="en-US"/>
        </w:rPr>
      </w:pPr>
    </w:p>
    <w:p w:rsidR="007D7AA0" w:rsidRDefault="007D7AA0" w:rsidP="00526C82">
      <w:pPr>
        <w:spacing w:before="100" w:beforeAutospacing="1" w:after="240" w:line="240" w:lineRule="auto"/>
        <w:rPr>
          <w:rFonts w:ascii="Times New Roman" w:eastAsia="Times New Roman" w:hAnsi="Times New Roman"/>
          <w:b/>
          <w:sz w:val="20"/>
          <w:szCs w:val="20"/>
          <w:u w:val="single"/>
          <w:lang w:val="en-US" w:eastAsia="en-US"/>
        </w:rPr>
      </w:pPr>
    </w:p>
    <w:p w:rsidR="007D7AA0" w:rsidRDefault="007D7AA0" w:rsidP="00526C82">
      <w:pPr>
        <w:spacing w:before="100" w:beforeAutospacing="1" w:after="240" w:line="240" w:lineRule="auto"/>
        <w:rPr>
          <w:rFonts w:ascii="Times New Roman" w:eastAsia="Times New Roman" w:hAnsi="Times New Roman"/>
          <w:b/>
          <w:sz w:val="20"/>
          <w:szCs w:val="20"/>
          <w:u w:val="single"/>
          <w:lang w:val="en-US" w:eastAsia="en-US"/>
        </w:rPr>
      </w:pPr>
    </w:p>
    <w:p w:rsidR="00B864D7" w:rsidRDefault="00B864D7" w:rsidP="00526C82">
      <w:pPr>
        <w:spacing w:before="100" w:beforeAutospacing="1" w:after="240" w:line="240" w:lineRule="auto"/>
        <w:rPr>
          <w:rFonts w:ascii="Times New Roman" w:eastAsia="Times New Roman" w:hAnsi="Times New Roman"/>
          <w:b/>
          <w:sz w:val="20"/>
          <w:szCs w:val="20"/>
          <w:u w:val="single"/>
          <w:lang w:val="en-US" w:eastAsia="en-US"/>
        </w:rPr>
      </w:pPr>
    </w:p>
    <w:p w:rsidR="00526C82" w:rsidRPr="008B687B" w:rsidRDefault="00526C82" w:rsidP="00526C82">
      <w:pPr>
        <w:spacing w:before="100" w:beforeAutospacing="1" w:after="240" w:line="240" w:lineRule="auto"/>
        <w:rPr>
          <w:rFonts w:ascii="Times New Roman" w:eastAsia="Times New Roman" w:hAnsi="Times New Roman"/>
          <w:b/>
          <w:sz w:val="24"/>
          <w:szCs w:val="24"/>
          <w:u w:val="single"/>
          <w:lang w:val="en-US" w:eastAsia="en-US"/>
        </w:rPr>
      </w:pPr>
      <w:r w:rsidRPr="00F371A4">
        <w:rPr>
          <w:rFonts w:ascii="Times New Roman" w:eastAsia="Times New Roman" w:hAnsi="Times New Roman"/>
          <w:b/>
          <w:sz w:val="20"/>
          <w:szCs w:val="20"/>
          <w:u w:val="single"/>
          <w:lang w:val="en-US" w:eastAsia="en-US"/>
        </w:rPr>
        <w:t>ITSS Department (including server room) (Block A)</w:t>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r w:rsidRPr="008B687B">
        <w:rPr>
          <w:rFonts w:ascii="Times New Roman" w:eastAsia="Times New Roman" w:hAnsi="Times New Roman"/>
          <w:b/>
          <w:sz w:val="24"/>
          <w:szCs w:val="24"/>
          <w:u w:val="single"/>
          <w:lang w:val="en-US" w:eastAsia="en-US"/>
        </w:rPr>
        <w:br/>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1</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Fire Alarm Panel</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24</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3</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Break Glass Unit</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2</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Sprinklers</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2</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Gas Cylinders (18kg)</w:t>
      </w:r>
      <w:r w:rsidRPr="008B687B">
        <w:rPr>
          <w:rFonts w:ascii="Times New Roman" w:eastAsia="Times New Roman" w:hAnsi="Times New Roman"/>
          <w:b/>
          <w:bCs/>
          <w:sz w:val="24"/>
          <w:szCs w:val="24"/>
          <w:lang w:val="en-US" w:eastAsia="en-US"/>
        </w:rPr>
        <w:t xml:space="preserve"> (Fire Suppression Gas)</w:t>
      </w:r>
    </w:p>
    <w:p w:rsidR="00526C82" w:rsidRDefault="00526C82" w:rsidP="00526C82">
      <w:pPr>
        <w:spacing w:before="100" w:beforeAutospacing="1" w:after="240" w:line="240" w:lineRule="auto"/>
        <w:rPr>
          <w:rFonts w:ascii="Times New Roman" w:eastAsia="Times New Roman" w:hAnsi="Times New Roman"/>
          <w:b/>
          <w:bCs/>
          <w:sz w:val="24"/>
          <w:szCs w:val="24"/>
          <w:u w:val="single"/>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u w:val="single"/>
          <w:lang w:val="en-US" w:eastAsia="en-US"/>
        </w:rPr>
        <w:t xml:space="preserve">BUILDING B </w:t>
      </w:r>
      <w:r w:rsidRPr="008B687B">
        <w:rPr>
          <w:rFonts w:ascii="Times New Roman" w:eastAsia="Times New Roman" w:hAnsi="Times New Roman"/>
          <w:b/>
          <w:bCs/>
          <w:sz w:val="24"/>
          <w:szCs w:val="24"/>
          <w:lang w:val="en-US" w:eastAsia="en-US"/>
        </w:rPr>
        <w:t xml:space="preserve">(8 </w:t>
      </w:r>
      <w:r w:rsidRPr="008B687B">
        <w:rPr>
          <w:rFonts w:ascii="Times New Roman" w:eastAsia="Times New Roman" w:hAnsi="Times New Roman"/>
          <w:b/>
          <w:bCs/>
          <w:sz w:val="24"/>
          <w:szCs w:val="24"/>
          <w:u w:val="single"/>
          <w:lang w:val="en-US" w:eastAsia="en-US"/>
        </w:rPr>
        <w:t xml:space="preserve">FLOORS) </w:t>
      </w:r>
      <w:r w:rsidRPr="008B687B">
        <w:rPr>
          <w:rFonts w:ascii="Times New Roman" w:eastAsia="Times New Roman" w:hAnsi="Times New Roman"/>
          <w:b/>
          <w:bCs/>
          <w:sz w:val="24"/>
          <w:szCs w:val="24"/>
          <w:lang w:val="en-US" w:eastAsia="en-US"/>
        </w:rPr>
        <w:br/>
      </w:r>
      <w:r w:rsidRPr="00F371A4">
        <w:rPr>
          <w:rFonts w:ascii="Times New Roman" w:eastAsia="Times New Roman" w:hAnsi="Times New Roman"/>
          <w:b/>
          <w:bCs/>
          <w:sz w:val="20"/>
          <w:szCs w:val="20"/>
          <w:lang w:val="en-US" w:eastAsia="en-US"/>
        </w:rPr>
        <w:t xml:space="preserve">LECTURE ROOMS AND OFFICES </w:t>
      </w:r>
      <w:r w:rsidRPr="00F371A4">
        <w:rPr>
          <w:rFonts w:ascii="Helvetica, sans-serif" w:eastAsia="Times New Roman" w:hAnsi="Helvetica, sans-serif"/>
          <w:b/>
          <w:bCs/>
          <w:sz w:val="20"/>
          <w:szCs w:val="20"/>
          <w:lang w:val="en-US" w:eastAsia="en-US"/>
        </w:rPr>
        <w:t xml:space="preserve">– </w:t>
      </w:r>
      <w:r w:rsidRPr="00F371A4">
        <w:rPr>
          <w:rFonts w:ascii="Times New Roman" w:eastAsia="Times New Roman" w:hAnsi="Times New Roman"/>
          <w:b/>
          <w:bCs/>
          <w:sz w:val="20"/>
          <w:szCs w:val="20"/>
          <w:lang w:val="en-US" w:eastAsia="en-US"/>
        </w:rPr>
        <w:t>NEAR B BLOCK LIFTS</w:t>
      </w:r>
      <w:r w:rsidRPr="00F371A4">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Early Warning Fire Detection System</w:t>
      </w:r>
    </w:p>
    <w:p w:rsidR="00526C82" w:rsidRPr="008B687B" w:rsidRDefault="00526C82" w:rsidP="00526C82">
      <w:pPr>
        <w:spacing w:before="100" w:beforeAutospacing="1" w:after="240" w:line="240" w:lineRule="auto"/>
        <w:rPr>
          <w:rFonts w:ascii="Times New Roman" w:eastAsia="Times New Roman" w:hAnsi="Times New Roman"/>
          <w:b/>
          <w:bCs/>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Fire Alarm Panel</w:t>
      </w:r>
      <w:r w:rsidRPr="008B687B">
        <w:rPr>
          <w:rFonts w:ascii="Times New Roman" w:eastAsia="Times New Roman" w:hAnsi="Times New Roman"/>
          <w:sz w:val="22"/>
          <w:lang w:val="en-US" w:eastAsia="en-US"/>
        </w:rPr>
        <w:br/>
      </w:r>
      <w:r w:rsidRPr="008B687B">
        <w:rPr>
          <w:rFonts w:ascii="Helvetica, sans-serif" w:eastAsia="Times New Roman" w:hAnsi="Helvetica, sans-serif"/>
          <w:sz w:val="24"/>
          <w:szCs w:val="24"/>
          <w:lang w:val="en-US" w:eastAsia="en-US"/>
        </w:rPr>
        <w:t>455</w:t>
      </w:r>
      <w:r w:rsidRPr="008B687B">
        <w:rPr>
          <w:rFonts w:ascii="Helvetica, sans-serif" w:eastAsia="Times New Roman" w:hAnsi="Helvetica, sans-serif"/>
          <w:i/>
          <w:iCs/>
          <w:sz w:val="24"/>
          <w:szCs w:val="24"/>
          <w:lang w:val="en-US" w:eastAsia="en-US"/>
        </w:rPr>
        <w:tab/>
      </w:r>
      <w:r w:rsidRPr="008B687B">
        <w:rPr>
          <w:rFonts w:ascii="Times New Roman" w:eastAsia="Times New Roman" w:hAnsi="Times New Roman"/>
          <w:sz w:val="22"/>
          <w:lang w:val="en-US" w:eastAsia="en-US"/>
        </w:rPr>
        <w:t>x</w:t>
      </w:r>
      <w:r w:rsidRPr="008B687B">
        <w:rPr>
          <w:rFonts w:ascii="Times New Roman" w:eastAsia="Times New Roman" w:hAnsi="Times New Roman"/>
          <w:sz w:val="22"/>
          <w:lang w:val="en-US" w:eastAsia="en-US"/>
        </w:rPr>
        <w:tab/>
        <w:t xml:space="preserve">Detectors </w:t>
      </w:r>
      <w:r w:rsidRPr="008B687B">
        <w:rPr>
          <w:rFonts w:ascii="Times New Roman" w:eastAsia="Times New Roman" w:hAnsi="Times New Roman"/>
          <w:sz w:val="22"/>
          <w:lang w:val="en-US" w:eastAsia="en-US"/>
        </w:rPr>
        <w:br/>
      </w:r>
      <w:r w:rsidRPr="008B687B">
        <w:rPr>
          <w:rFonts w:ascii="Helvetica, sans-serif" w:eastAsia="Times New Roman" w:hAnsi="Helvetica, sans-serif"/>
          <w:sz w:val="24"/>
          <w:szCs w:val="24"/>
          <w:lang w:val="en-US" w:eastAsia="en-US"/>
        </w:rPr>
        <w:t>45</w:t>
      </w:r>
      <w:r w:rsidRPr="008B687B">
        <w:rPr>
          <w:rFonts w:ascii="Helvetica, sans-serif" w:eastAsia="Times New Roman" w:hAnsi="Helvetica, sans-serif"/>
          <w:sz w:val="24"/>
          <w:szCs w:val="24"/>
          <w:lang w:val="en-US" w:eastAsia="en-US"/>
        </w:rPr>
        <w:tab/>
        <w:t>x</w:t>
      </w:r>
      <w:r w:rsidRPr="008B687B">
        <w:rPr>
          <w:rFonts w:ascii="Helvetica, sans-serif" w:eastAsia="Times New Roman" w:hAnsi="Helvetica, sans-serif"/>
          <w:sz w:val="24"/>
          <w:szCs w:val="24"/>
          <w:lang w:val="en-US" w:eastAsia="en-US"/>
        </w:rPr>
        <w:tab/>
      </w:r>
      <w:r w:rsidRPr="008B687B">
        <w:rPr>
          <w:rFonts w:ascii="Times New Roman" w:eastAsia="Times New Roman" w:hAnsi="Times New Roman"/>
          <w:sz w:val="24"/>
          <w:szCs w:val="24"/>
          <w:lang w:val="en-US" w:eastAsia="en-US"/>
        </w:rPr>
        <w:t xml:space="preserve">Break Glass </w:t>
      </w:r>
      <w:r w:rsidRPr="008B687B">
        <w:rPr>
          <w:rFonts w:ascii="Times New Roman" w:eastAsia="Times New Roman" w:hAnsi="Times New Roman"/>
          <w:sz w:val="22"/>
          <w:lang w:val="en-US" w:eastAsia="en-US"/>
        </w:rPr>
        <w:t xml:space="preserve">Units </w:t>
      </w:r>
      <w:r w:rsidRPr="008B687B">
        <w:rPr>
          <w:rFonts w:ascii="Times New Roman" w:eastAsia="Times New Roman" w:hAnsi="Times New Roman"/>
          <w:sz w:val="22"/>
          <w:lang w:val="en-US" w:eastAsia="en-US"/>
        </w:rPr>
        <w:br/>
        <w:t>45</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Evacuation Sirens </w:t>
      </w:r>
      <w:r w:rsidRPr="008B687B">
        <w:rPr>
          <w:rFonts w:ascii="Times New Roman" w:eastAsia="Times New Roman" w:hAnsi="Times New Roman"/>
          <w:sz w:val="22"/>
          <w:lang w:val="en-US" w:eastAsia="en-US"/>
        </w:rPr>
        <w:b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Batteries</w:t>
      </w:r>
      <w:r w:rsidRPr="008B687B">
        <w:rPr>
          <w:rFonts w:ascii="Times New Roman" w:eastAsia="Times New Roman" w:hAnsi="Times New Roman"/>
          <w:b/>
          <w:bCs/>
          <w:sz w:val="22"/>
          <w:lang w:val="en-US" w:eastAsia="en-US"/>
        </w:rPr>
        <w:t xml:space="preserve"> </w:t>
      </w:r>
    </w:p>
    <w:p w:rsidR="00526C82" w:rsidRPr="008B687B" w:rsidRDefault="00526C82" w:rsidP="00526C82">
      <w:pPr>
        <w:spacing w:before="100" w:beforeAutospacing="1" w:after="240" w:line="240" w:lineRule="auto"/>
        <w:rPr>
          <w:rFonts w:ascii="Times New Roman" w:eastAsia="Times New Roman" w:hAnsi="Times New Roman"/>
          <w:b/>
          <w:bCs/>
          <w:sz w:val="28"/>
          <w:szCs w:val="28"/>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2"/>
          <w:lang w:val="en-US" w:eastAsia="en-US"/>
        </w:rPr>
      </w:pPr>
      <w:r w:rsidRPr="008B687B">
        <w:rPr>
          <w:rFonts w:ascii="Times New Roman" w:eastAsia="Times New Roman" w:hAnsi="Times New Roman"/>
          <w:b/>
          <w:bCs/>
          <w:sz w:val="24"/>
          <w:szCs w:val="24"/>
          <w:u w:val="single"/>
          <w:lang w:val="en-US" w:eastAsia="en-US"/>
        </w:rPr>
        <w:t xml:space="preserve">BUILDING </w:t>
      </w:r>
      <w:r w:rsidRPr="008B687B">
        <w:rPr>
          <w:rFonts w:ascii="Times New Roman" w:eastAsia="Times New Roman" w:hAnsi="Times New Roman"/>
          <w:b/>
          <w:bCs/>
          <w:sz w:val="22"/>
          <w:u w:val="single"/>
          <w:lang w:val="en-US" w:eastAsia="en-US"/>
        </w:rPr>
        <w:t xml:space="preserve">C </w:t>
      </w:r>
      <w:r w:rsidRPr="008B687B">
        <w:rPr>
          <w:rFonts w:ascii="Helvetica, sans-serif" w:eastAsia="Times New Roman" w:hAnsi="Helvetica, sans-serif"/>
          <w:b/>
          <w:bCs/>
          <w:sz w:val="24"/>
          <w:szCs w:val="24"/>
          <w:lang w:val="en-US" w:eastAsia="en-US"/>
        </w:rPr>
        <w:t xml:space="preserve">(4 </w:t>
      </w:r>
      <w:r w:rsidRPr="008B687B">
        <w:rPr>
          <w:rFonts w:ascii="Times New Roman" w:eastAsia="Times New Roman" w:hAnsi="Times New Roman"/>
          <w:b/>
          <w:bCs/>
          <w:sz w:val="24"/>
          <w:szCs w:val="24"/>
          <w:u w:val="single"/>
          <w:lang w:val="en-US" w:eastAsia="en-US"/>
        </w:rPr>
        <w:t xml:space="preserve">FLOORS) </w:t>
      </w:r>
      <w:r w:rsidRPr="008B687B">
        <w:rPr>
          <w:rFonts w:ascii="Times New Roman" w:eastAsia="Times New Roman" w:hAnsi="Times New Roman"/>
          <w:b/>
          <w:bCs/>
          <w:sz w:val="24"/>
          <w:szCs w:val="24"/>
          <w:lang w:val="en-US" w:eastAsia="en-US"/>
        </w:rPr>
        <w:br/>
      </w:r>
      <w:r w:rsidRPr="00F371A4">
        <w:rPr>
          <w:rFonts w:ascii="Times New Roman" w:eastAsia="Times New Roman" w:hAnsi="Times New Roman"/>
          <w:b/>
          <w:bCs/>
          <w:sz w:val="20"/>
          <w:szCs w:val="20"/>
          <w:lang w:val="en-US" w:eastAsia="en-US"/>
        </w:rPr>
        <w:t xml:space="preserve">LECTURE ROOMS AND OFFICES – NEAR PROTECTION SERVICES </w:t>
      </w:r>
      <w:r>
        <w:rPr>
          <w:rFonts w:ascii="Times New Roman" w:eastAsia="Times New Roman" w:hAnsi="Times New Roman"/>
          <w:b/>
          <w:bCs/>
          <w:sz w:val="20"/>
          <w:szCs w:val="20"/>
          <w:lang w:val="en-US" w:eastAsia="en-US"/>
        </w:rPr>
        <w:tab/>
        <w:t xml:space="preserve"> </w:t>
      </w:r>
      <w:r w:rsidRPr="00F371A4">
        <w:rPr>
          <w:rFonts w:ascii="Times New Roman" w:eastAsia="Times New Roman" w:hAnsi="Times New Roman"/>
          <w:b/>
          <w:bCs/>
          <w:sz w:val="20"/>
          <w:szCs w:val="20"/>
          <w:lang w:val="en-US" w:eastAsia="en-US"/>
        </w:rPr>
        <w:t>PRICE (R</w:t>
      </w:r>
      <w:r w:rsidRPr="008B687B">
        <w:rPr>
          <w:rFonts w:ascii="Times New Roman" w:eastAsia="Times New Roman" w:hAnsi="Times New Roman"/>
          <w:b/>
          <w:bCs/>
          <w:sz w:val="24"/>
          <w:szCs w:val="24"/>
          <w:lang w:val="en-US" w:eastAsia="en-US"/>
        </w:rPr>
        <w:t>)</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Early Warning Fire Detection System</w:t>
      </w:r>
    </w:p>
    <w:p w:rsidR="00526C82"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Fire Alarm Panel </w:t>
      </w:r>
      <w:r w:rsidRPr="008B687B">
        <w:rPr>
          <w:rFonts w:ascii="Times New Roman" w:eastAsia="Times New Roman" w:hAnsi="Times New Roman"/>
          <w:sz w:val="22"/>
          <w:lang w:val="en-US" w:eastAsia="en-US"/>
        </w:rPr>
        <w:br/>
        <w:t>165</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Detectors </w:t>
      </w:r>
      <w:r w:rsidRPr="008B687B">
        <w:rPr>
          <w:rFonts w:ascii="Times New Roman" w:eastAsia="Times New Roman" w:hAnsi="Times New Roman"/>
          <w:sz w:val="22"/>
          <w:lang w:val="en-US" w:eastAsia="en-US"/>
        </w:rPr>
        <w:br/>
        <w:t>10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Break Glass Units </w:t>
      </w:r>
      <w:r w:rsidRPr="008B687B">
        <w:rPr>
          <w:rFonts w:ascii="Times New Roman" w:eastAsia="Times New Roman" w:hAnsi="Times New Roman"/>
          <w:sz w:val="22"/>
          <w:lang w:val="en-US" w:eastAsia="en-US"/>
        </w:rPr>
        <w:br/>
        <w:t>10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Evacuation Sirens </w:t>
      </w:r>
      <w:r w:rsidRPr="008B687B">
        <w:rPr>
          <w:rFonts w:ascii="Times New Roman" w:eastAsia="Times New Roman" w:hAnsi="Times New Roman"/>
          <w:sz w:val="22"/>
          <w:lang w:val="en-US" w:eastAsia="en-US"/>
        </w:rPr>
        <w:b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r>
      <w:r w:rsidRPr="008B687B">
        <w:rPr>
          <w:rFonts w:ascii="Times New Roman" w:eastAsia="Times New Roman" w:hAnsi="Times New Roman"/>
          <w:sz w:val="22"/>
          <w:lang w:val="en-US" w:eastAsia="en-US"/>
        </w:rPr>
        <w:t xml:space="preserve">Batteries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u w:val="single"/>
          <w:lang w:val="en-US" w:eastAsia="en-US"/>
        </w:rPr>
        <w:t>BUILDING D (8 FLOORS)</w:t>
      </w:r>
      <w:r w:rsidRPr="008B687B">
        <w:rPr>
          <w:rFonts w:ascii="Times New Roman" w:eastAsia="Times New Roman" w:hAnsi="Times New Roman"/>
          <w:b/>
          <w:bCs/>
          <w:sz w:val="24"/>
          <w:szCs w:val="24"/>
          <w:lang w:val="en-US" w:eastAsia="en-US"/>
        </w:rPr>
        <w:br/>
      </w:r>
      <w:r w:rsidRPr="00F371A4">
        <w:rPr>
          <w:rFonts w:ascii="Helvetica, sans-serif" w:eastAsia="Times New Roman" w:hAnsi="Helvetica, sans-serif"/>
          <w:b/>
          <w:bCs/>
          <w:sz w:val="20"/>
          <w:szCs w:val="20"/>
          <w:lang w:val="en-US" w:eastAsia="en-US"/>
        </w:rPr>
        <w:t xml:space="preserve">GRD. </w:t>
      </w:r>
      <w:r w:rsidRPr="00F371A4">
        <w:rPr>
          <w:rFonts w:ascii="Times New Roman" w:eastAsia="Times New Roman" w:hAnsi="Times New Roman"/>
          <w:b/>
          <w:bCs/>
          <w:sz w:val="20"/>
          <w:szCs w:val="20"/>
          <w:lang w:val="en-US" w:eastAsia="en-US"/>
        </w:rPr>
        <w:t>TO 5 LECTURE ROOMS 6-8 OFFICES</w:t>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 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lastRenderedPageBreak/>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t>300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30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30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8"/>
          <w:szCs w:val="28"/>
          <w:lang w:val="en-US" w:eastAsia="en-US"/>
        </w:rPr>
      </w:pPr>
      <w:r w:rsidRPr="008B687B">
        <w:rPr>
          <w:rFonts w:ascii="Times New Roman" w:eastAsia="Times New Roman" w:hAnsi="Times New Roman"/>
          <w:b/>
          <w:bCs/>
          <w:sz w:val="28"/>
          <w:szCs w:val="28"/>
          <w:lang w:val="en-US" w:eastAsia="en-US"/>
        </w:rPr>
        <w:t>NB:</w:t>
      </w:r>
      <w:r w:rsidRPr="008B687B">
        <w:rPr>
          <w:rFonts w:ascii="Times New Roman" w:eastAsia="Times New Roman" w:hAnsi="Times New Roman"/>
          <w:b/>
          <w:bCs/>
          <w:sz w:val="28"/>
          <w:szCs w:val="28"/>
          <w:lang w:val="en-US" w:eastAsia="en-US"/>
        </w:rPr>
        <w:tab/>
        <w:t>ML’s A, B, C &amp; D blocks not to be quoted until the new Fire Detection System with PA Evacuation System is installed, upgraded and functional</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p>
    <w:p w:rsidR="00526C82" w:rsidRDefault="00526C82" w:rsidP="00526C82">
      <w:pPr>
        <w:spacing w:before="100" w:beforeAutospacing="1" w:after="240" w:line="240" w:lineRule="auto"/>
        <w:rPr>
          <w:rFonts w:ascii="Times New Roman" w:eastAsia="Times New Roman" w:hAnsi="Times New Roman"/>
          <w:b/>
          <w:bCs/>
          <w:sz w:val="20"/>
          <w:szCs w:val="20"/>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6"/>
          <w:szCs w:val="26"/>
          <w:lang w:val="en-US" w:eastAsia="en-US"/>
        </w:rPr>
      </w:pPr>
      <w:r w:rsidRPr="00F371A4">
        <w:rPr>
          <w:rFonts w:ascii="Times New Roman" w:eastAsia="Times New Roman" w:hAnsi="Times New Roman"/>
          <w:b/>
          <w:bCs/>
          <w:sz w:val="20"/>
          <w:szCs w:val="20"/>
          <w:lang w:val="en-US" w:eastAsia="en-US"/>
        </w:rPr>
        <w:t xml:space="preserve">BUILDING E – MARIAM BEE (4 FLOORS)                                               PRICE (R) </w:t>
      </w:r>
      <w:r>
        <w:rPr>
          <w:rFonts w:ascii="Times New Roman" w:eastAsia="Times New Roman" w:hAnsi="Times New Roman"/>
          <w:b/>
          <w:bCs/>
          <w:sz w:val="24"/>
          <w:szCs w:val="24"/>
          <w:lang w:val="en-US" w:eastAsia="en-US"/>
        </w:rPr>
        <w:t>___________</w:t>
      </w:r>
      <w:r w:rsidRPr="00711442">
        <w:rPr>
          <w:rFonts w:ascii="Times New Roman" w:eastAsia="Times New Roman" w:hAnsi="Times New Roman"/>
          <w:b/>
          <w:bCs/>
          <w:sz w:val="24"/>
          <w:szCs w:val="24"/>
          <w:lang w:val="en-US" w:eastAsia="en-US"/>
        </w:rPr>
        <w:br/>
      </w:r>
      <w:r>
        <w:rPr>
          <w:rFonts w:ascii="Times New Roman" w:eastAsia="Times New Roman" w:hAnsi="Times New Roman"/>
          <w:b/>
          <w:bCs/>
          <w:sz w:val="24"/>
          <w:szCs w:val="24"/>
          <w:u w:val="single"/>
          <w:lang w:val="en-US" w:eastAsia="en-US"/>
        </w:rPr>
        <w:t xml:space="preserve">                </w:t>
      </w:r>
      <w:r w:rsidRPr="008B687B">
        <w:rPr>
          <w:rFonts w:ascii="Times New Roman" w:eastAsia="Times New Roman" w:hAnsi="Times New Roman"/>
          <w:sz w:val="24"/>
          <w:szCs w:val="24"/>
          <w:lang w:val="en-US" w:eastAsia="en-US"/>
        </w:rPr>
        <w:br/>
      </w:r>
      <w:r w:rsidRPr="008B687B">
        <w:rPr>
          <w:rFonts w:ascii="Times New Roman" w:eastAsia="Times New Roman" w:hAnsi="Times New Roman"/>
          <w:b/>
          <w:bCs/>
          <w:sz w:val="24"/>
          <w:szCs w:val="24"/>
          <w:lang w:val="en-US" w:eastAsia="en-US"/>
        </w:rPr>
        <w:t>LECTURE</w:t>
      </w:r>
      <w:r w:rsidRPr="008B687B">
        <w:rPr>
          <w:rFonts w:ascii="Times New Roman" w:eastAsia="Times New Roman" w:hAnsi="Times New Roman"/>
          <w:sz w:val="24"/>
          <w:szCs w:val="24"/>
          <w:lang w:val="en-US" w:eastAsia="en-US"/>
        </w:rPr>
        <w:t xml:space="preserve"> </w:t>
      </w:r>
      <w:r w:rsidRPr="008B687B">
        <w:rPr>
          <w:rFonts w:ascii="Times New Roman" w:eastAsia="Times New Roman" w:hAnsi="Times New Roman"/>
          <w:b/>
          <w:bCs/>
          <w:sz w:val="26"/>
          <w:szCs w:val="26"/>
          <w:lang w:val="en-US" w:eastAsia="en-US"/>
        </w:rPr>
        <w:t xml:space="preserve">ROOMS AND SEWING ROOM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Fire Alarm Panel</w:t>
      </w:r>
      <w:r w:rsidRPr="008B687B">
        <w:rPr>
          <w:rFonts w:ascii="Times New Roman" w:eastAsia="Times New Roman" w:hAnsi="Times New Roman"/>
          <w:sz w:val="24"/>
          <w:szCs w:val="24"/>
          <w:lang w:val="en-US" w:eastAsia="en-US"/>
        </w:rPr>
        <w:br/>
        <w:t>225</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15</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Break Glass Units</w:t>
      </w:r>
      <w:r w:rsidRPr="008B687B">
        <w:rPr>
          <w:rFonts w:ascii="Times New Roman" w:eastAsia="Times New Roman" w:hAnsi="Times New Roman"/>
          <w:sz w:val="24"/>
          <w:szCs w:val="24"/>
          <w:lang w:val="en-US" w:eastAsia="en-US"/>
        </w:rPr>
        <w:br/>
        <w:t>15</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6"/>
          <w:szCs w:val="26"/>
          <w:lang w:val="en-US" w:eastAsia="en-US"/>
        </w:rPr>
      </w:pPr>
      <w:r w:rsidRPr="008B687B">
        <w:rPr>
          <w:rFonts w:ascii="Times New Roman" w:eastAsia="Times New Roman" w:hAnsi="Times New Roman"/>
          <w:b/>
          <w:bCs/>
          <w:sz w:val="24"/>
          <w:szCs w:val="24"/>
          <w:u w:val="single"/>
          <w:lang w:val="en-US" w:eastAsia="en-US"/>
        </w:rPr>
        <w:t>BUILDING F</w:t>
      </w:r>
      <w:r w:rsidRPr="008B687B">
        <w:rPr>
          <w:rFonts w:ascii="Times New Roman" w:eastAsia="Times New Roman" w:hAnsi="Times New Roman"/>
          <w:b/>
          <w:bCs/>
          <w:sz w:val="24"/>
          <w:szCs w:val="24"/>
          <w:lang w:val="en-US" w:eastAsia="en-US"/>
        </w:rPr>
        <w:br/>
      </w:r>
      <w:r w:rsidRPr="00F371A4">
        <w:rPr>
          <w:rFonts w:ascii="Times New Roman" w:eastAsia="Times New Roman" w:hAnsi="Times New Roman"/>
          <w:b/>
          <w:bCs/>
          <w:sz w:val="20"/>
          <w:szCs w:val="20"/>
          <w:lang w:val="en-US" w:eastAsia="en-US"/>
        </w:rPr>
        <w:t>MAINTENANCE WORKSHOP AND OFFICES</w:t>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Cs/>
          <w:sz w:val="20"/>
          <w:szCs w:val="20"/>
          <w:lang w:val="en-US" w:eastAsia="en-US"/>
        </w:rPr>
        <w:t>)</w:t>
      </w:r>
      <w:r w:rsidRPr="00F371A4">
        <w:rPr>
          <w:rFonts w:ascii="Times New Roman" w:eastAsia="Times New Roman" w:hAnsi="Times New Roman"/>
          <w:bCs/>
          <w:sz w:val="20"/>
          <w:szCs w:val="20"/>
          <w:u w:val="single"/>
          <w:lang w:val="en-US" w:eastAsia="en-US"/>
        </w:rPr>
        <w:t xml:space="preserve"> </w:t>
      </w:r>
      <w:r w:rsidRPr="00F371A4">
        <w:rPr>
          <w:rFonts w:ascii="Times New Roman" w:eastAsia="Times New Roman" w:hAnsi="Times New Roman"/>
          <w:bCs/>
          <w:sz w:val="24"/>
          <w:szCs w:val="24"/>
          <w:u w:val="single"/>
          <w:lang w:val="en-US" w:eastAsia="en-US"/>
        </w:rPr>
        <w:t>____________</w:t>
      </w:r>
      <w:r>
        <w:rPr>
          <w:rFonts w:ascii="Times New Roman" w:eastAsia="Times New Roman" w:hAnsi="Times New Roman"/>
          <w:b/>
          <w:bCs/>
          <w:sz w:val="24"/>
          <w:szCs w:val="24"/>
          <w:u w:val="single"/>
          <w:lang w:val="en-US" w:eastAsia="en-US"/>
        </w:rPr>
        <w:t xml:space="preserve">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6"/>
          <w:szCs w:val="26"/>
          <w:lang w:val="en-US" w:eastAsia="en-US"/>
        </w:rPr>
        <w:t xml:space="preserve">Early Warning </w:t>
      </w:r>
      <w:r w:rsidRPr="008B687B">
        <w:rPr>
          <w:rFonts w:ascii="Times New Roman" w:eastAsia="Times New Roman" w:hAnsi="Times New Roman"/>
          <w:sz w:val="24"/>
          <w:szCs w:val="24"/>
          <w:lang w:val="en-US" w:eastAsia="en-US"/>
        </w:rPr>
        <w:t xml:space="preserve">Fire Detection System </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6"/>
          <w:szCs w:val="26"/>
          <w:lang w:val="en-US" w:eastAsia="en-US"/>
        </w:rPr>
        <w:t>1</w:t>
      </w:r>
      <w:r w:rsidRPr="008B687B">
        <w:rPr>
          <w:rFonts w:ascii="Times New Roman" w:eastAsia="Times New Roman" w:hAnsi="Times New Roman"/>
          <w:sz w:val="26"/>
          <w:szCs w:val="26"/>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 xml:space="preserve">Fire Alarm Panels </w:t>
      </w:r>
      <w:r w:rsidRPr="008B687B">
        <w:rPr>
          <w:rFonts w:ascii="Times New Roman" w:eastAsia="Times New Roman" w:hAnsi="Times New Roman"/>
          <w:sz w:val="24"/>
          <w:szCs w:val="24"/>
          <w:lang w:val="en-US" w:eastAsia="en-US"/>
        </w:rPr>
        <w:br/>
      </w:r>
      <w:r w:rsidRPr="008B687B">
        <w:rPr>
          <w:rFonts w:ascii="Times New Roman" w:eastAsia="Times New Roman" w:hAnsi="Times New Roman"/>
          <w:sz w:val="26"/>
          <w:szCs w:val="26"/>
          <w:lang w:val="en-US" w:eastAsia="en-US"/>
        </w:rPr>
        <w:t>100</w:t>
      </w:r>
      <w:r w:rsidRPr="008B687B">
        <w:rPr>
          <w:rFonts w:ascii="Times New Roman" w:eastAsia="Times New Roman" w:hAnsi="Times New Roman"/>
          <w:sz w:val="26"/>
          <w:szCs w:val="26"/>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Break Glass Units</w:t>
      </w:r>
      <w:r w:rsidRPr="008B687B">
        <w:rPr>
          <w:rFonts w:ascii="Times New Roman" w:eastAsia="Times New Roman" w:hAnsi="Times New Roman"/>
          <w:sz w:val="24"/>
          <w:szCs w:val="24"/>
          <w:lang w:val="en-US" w:eastAsia="en-US"/>
        </w:rPr>
        <w:br/>
        <w:t>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Evacuation sirens</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Helvetica, sans-serif" w:eastAsia="Times New Roman" w:hAnsi="Helvetica, sans-serif"/>
          <w:b/>
          <w:bCs/>
          <w:sz w:val="24"/>
          <w:szCs w:val="24"/>
          <w:u w:val="single"/>
          <w:lang w:val="en-US" w:eastAsia="en-US"/>
        </w:rPr>
        <w:t xml:space="preserve">BUILDING G </w:t>
      </w:r>
      <w:r w:rsidRPr="008B687B">
        <w:rPr>
          <w:rFonts w:ascii="Helvetica, sans-serif" w:eastAsia="Times New Roman" w:hAnsi="Helvetica, sans-serif"/>
          <w:b/>
          <w:bCs/>
          <w:sz w:val="24"/>
          <w:szCs w:val="24"/>
          <w:lang w:val="en-US" w:eastAsia="en-US"/>
        </w:rPr>
        <w:br/>
      </w:r>
      <w:r w:rsidRPr="00F371A4">
        <w:rPr>
          <w:rFonts w:ascii="Times New Roman" w:eastAsia="Times New Roman" w:hAnsi="Times New Roman"/>
          <w:b/>
          <w:bCs/>
          <w:sz w:val="20"/>
          <w:szCs w:val="20"/>
          <w:lang w:val="en-US" w:eastAsia="en-US"/>
        </w:rPr>
        <w:t xml:space="preserve">LIBRARY AND OFFICES </w:t>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Fire Alarm Panel</w:t>
      </w:r>
      <w:r w:rsidRPr="008B687B">
        <w:rPr>
          <w:rFonts w:ascii="Times New Roman" w:eastAsia="Times New Roman" w:hAnsi="Times New Roman"/>
          <w:sz w:val="24"/>
          <w:szCs w:val="24"/>
          <w:lang w:val="en-US" w:eastAsia="en-US"/>
        </w:rPr>
        <w:br/>
        <w:t>325</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12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12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r>
      <w:r w:rsidRPr="008B687B">
        <w:rPr>
          <w:rFonts w:ascii="Times New Roman" w:eastAsia="Times New Roman" w:hAnsi="Times New Roman"/>
          <w:sz w:val="24"/>
          <w:szCs w:val="24"/>
          <w:lang w:val="en-US" w:eastAsia="en-US"/>
        </w:rPr>
        <w:lastRenderedPageBreak/>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u w:val="single"/>
          <w:lang w:val="en-US" w:eastAsia="en-US"/>
        </w:rPr>
        <w:t>BUILDING H</w:t>
      </w:r>
      <w:r w:rsidRPr="008B687B">
        <w:rPr>
          <w:rFonts w:ascii="Times New Roman" w:eastAsia="Times New Roman" w:hAnsi="Times New Roman"/>
          <w:b/>
          <w:bCs/>
          <w:sz w:val="24"/>
          <w:szCs w:val="24"/>
          <w:lang w:val="en-US" w:eastAsia="en-US"/>
        </w:rPr>
        <w:br/>
      </w:r>
      <w:r w:rsidRPr="00F371A4">
        <w:rPr>
          <w:rFonts w:ascii="Times New Roman" w:eastAsia="Times New Roman" w:hAnsi="Times New Roman"/>
          <w:b/>
          <w:bCs/>
          <w:sz w:val="20"/>
          <w:szCs w:val="20"/>
          <w:lang w:val="en-US" w:eastAsia="en-US"/>
        </w:rPr>
        <w:t xml:space="preserve">GYM, DENTAL CLINIC, STORES, CRECHE, OFFICES </w:t>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t>162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Break Glass Units</w:t>
      </w:r>
      <w:r w:rsidRPr="008B687B">
        <w:rPr>
          <w:rFonts w:ascii="Times New Roman" w:eastAsia="Times New Roman" w:hAnsi="Times New Roman"/>
          <w:sz w:val="24"/>
          <w:szCs w:val="24"/>
          <w:lang w:val="en-US" w:eastAsia="en-US"/>
        </w:rPr>
        <w:br/>
        <w:t>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u w:val="single"/>
          <w:lang w:val="en-US" w:eastAsia="en-US"/>
        </w:rPr>
        <w:t xml:space="preserve">BUILDING J </w:t>
      </w:r>
      <w:r w:rsidRPr="008B687B">
        <w:rPr>
          <w:rFonts w:ascii="Times New Roman" w:eastAsia="Times New Roman" w:hAnsi="Times New Roman"/>
          <w:b/>
          <w:bCs/>
          <w:sz w:val="24"/>
          <w:szCs w:val="24"/>
          <w:lang w:val="en-US" w:eastAsia="en-US"/>
        </w:rPr>
        <w:t xml:space="preserve">(4 </w:t>
      </w:r>
      <w:r w:rsidRPr="008B687B">
        <w:rPr>
          <w:rFonts w:ascii="Times New Roman" w:eastAsia="Times New Roman" w:hAnsi="Times New Roman"/>
          <w:b/>
          <w:bCs/>
          <w:sz w:val="24"/>
          <w:szCs w:val="24"/>
          <w:u w:val="single"/>
          <w:lang w:val="en-US" w:eastAsia="en-US"/>
        </w:rPr>
        <w:t xml:space="preserve">FLOORS) </w:t>
      </w:r>
      <w:r w:rsidRPr="008B687B">
        <w:rPr>
          <w:rFonts w:ascii="Times New Roman" w:eastAsia="Times New Roman" w:hAnsi="Times New Roman"/>
          <w:b/>
          <w:bCs/>
          <w:sz w:val="24"/>
          <w:szCs w:val="24"/>
          <w:lang w:val="en-US" w:eastAsia="en-US"/>
        </w:rPr>
        <w:br/>
      </w:r>
      <w:r w:rsidRPr="00F371A4">
        <w:rPr>
          <w:rFonts w:ascii="Helvetica, sans-serif" w:eastAsia="Times New Roman" w:hAnsi="Helvetica, sans-serif"/>
          <w:b/>
          <w:bCs/>
          <w:sz w:val="20"/>
          <w:szCs w:val="20"/>
          <w:lang w:val="en-US" w:eastAsia="en-US"/>
        </w:rPr>
        <w:t>Abdul Hameed: LABS AND OFFICES</w:t>
      </w:r>
      <w:r w:rsidRPr="00F371A4">
        <w:rPr>
          <w:rFonts w:ascii="Helvetica, sans-serif" w:eastAsia="Times New Roman" w:hAnsi="Helvetica, sans-serif"/>
          <w:b/>
          <w:bCs/>
          <w:sz w:val="20"/>
          <w:szCs w:val="20"/>
          <w:lang w:val="en-US" w:eastAsia="en-US"/>
        </w:rPr>
        <w:tab/>
      </w:r>
      <w:r w:rsidRPr="00F371A4">
        <w:rPr>
          <w:rFonts w:ascii="Helvetica, sans-serif" w:eastAsia="Times New Roman" w:hAnsi="Helvetica, sans-serif"/>
          <w:b/>
          <w:bCs/>
          <w:sz w:val="20"/>
          <w:szCs w:val="20"/>
          <w:lang w:val="en-US" w:eastAsia="en-US"/>
        </w:rPr>
        <w:tab/>
      </w:r>
      <w:r w:rsidRPr="00F371A4">
        <w:rPr>
          <w:rFonts w:ascii="Helvetica, sans-serif" w:eastAsia="Times New Roman" w:hAnsi="Helvetica, sans-serif"/>
          <w:b/>
          <w:bCs/>
          <w:sz w:val="20"/>
          <w:szCs w:val="20"/>
          <w:lang w:val="en-US" w:eastAsia="en-US"/>
        </w:rPr>
        <w:tab/>
      </w:r>
      <w:r w:rsidRPr="00F371A4">
        <w:rPr>
          <w:rFonts w:ascii="Helvetica, sans-serif" w:eastAsia="Times New Roman" w:hAnsi="Helvetica, sans-serif"/>
          <w:b/>
          <w:bCs/>
          <w:sz w:val="20"/>
          <w:szCs w:val="20"/>
          <w:lang w:val="en-US" w:eastAsia="en-US"/>
        </w:rPr>
        <w:tab/>
      </w:r>
      <w:r w:rsidRPr="00F371A4">
        <w:rPr>
          <w:rFonts w:ascii="Helvetica, sans-serif" w:eastAsia="Times New Roman" w:hAnsi="Helvetica, sans-serif"/>
          <w:b/>
          <w:bCs/>
          <w:sz w:val="20"/>
          <w:szCs w:val="20"/>
          <w:lang w:val="en-US" w:eastAsia="en-US"/>
        </w:rPr>
        <w:tab/>
      </w:r>
      <w:r w:rsidRPr="00F371A4">
        <w:rPr>
          <w:rFonts w:ascii="Times New Roman" w:eastAsia="Times New Roman" w:hAnsi="Times New Roman"/>
          <w:b/>
          <w:bCs/>
          <w:sz w:val="20"/>
          <w:szCs w:val="20"/>
          <w:lang w:val="en-US" w:eastAsia="en-US"/>
        </w:rPr>
        <w:t>PRICE (R</w:t>
      </w:r>
      <w:r w:rsidRPr="008B687B">
        <w:rPr>
          <w:rFonts w:ascii="Times New Roman" w:eastAsia="Times New Roman" w:hAnsi="Times New Roman"/>
          <w:b/>
          <w:bCs/>
          <w:sz w:val="24"/>
          <w:szCs w:val="24"/>
          <w:lang w:val="en-US" w:eastAsia="en-US"/>
        </w:rPr>
        <w:t>)</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t>178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x </w:t>
      </w:r>
      <w:r w:rsidRPr="008B687B">
        <w:rPr>
          <w:rFonts w:ascii="Times New Roman" w:eastAsia="Times New Roman" w:hAnsi="Times New Roman"/>
          <w:sz w:val="24"/>
          <w:szCs w:val="24"/>
          <w:lang w:val="en-US" w:eastAsia="en-US"/>
        </w:rPr>
        <w:tab/>
        <w:t>Break Glass Units</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Evacuation Sirens</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u w:val="single"/>
          <w:lang w:val="en-US" w:eastAsia="en-US"/>
        </w:rPr>
        <w:t xml:space="preserve">BUILDING W </w:t>
      </w:r>
      <w:r w:rsidRPr="008B687B">
        <w:rPr>
          <w:rFonts w:ascii="Times New Roman" w:eastAsia="Times New Roman" w:hAnsi="Times New Roman"/>
          <w:b/>
          <w:bCs/>
          <w:sz w:val="24"/>
          <w:szCs w:val="24"/>
          <w:lang w:val="en-US" w:eastAsia="en-US"/>
        </w:rPr>
        <w:t xml:space="preserve">(3 </w:t>
      </w:r>
      <w:r>
        <w:rPr>
          <w:rFonts w:ascii="Times New Roman" w:eastAsia="Times New Roman" w:hAnsi="Times New Roman"/>
          <w:b/>
          <w:bCs/>
          <w:sz w:val="24"/>
          <w:szCs w:val="24"/>
          <w:u w:val="single"/>
          <w:lang w:val="en-US" w:eastAsia="en-US"/>
        </w:rPr>
        <w:t>FLOORS)</w:t>
      </w:r>
      <w:r w:rsidRPr="008B687B">
        <w:rPr>
          <w:rFonts w:ascii="Times New Roman" w:eastAsia="Times New Roman" w:hAnsi="Times New Roman"/>
          <w:b/>
          <w:bCs/>
          <w:sz w:val="24"/>
          <w:szCs w:val="24"/>
          <w:lang w:val="en-US" w:eastAsia="en-US"/>
        </w:rPr>
        <w:br/>
      </w:r>
      <w:r w:rsidRPr="00F371A4">
        <w:rPr>
          <w:rFonts w:ascii="Times New Roman" w:eastAsia="Times New Roman" w:hAnsi="Times New Roman"/>
          <w:b/>
          <w:bCs/>
          <w:sz w:val="20"/>
          <w:szCs w:val="20"/>
          <w:lang w:val="en-US" w:eastAsia="en-US"/>
        </w:rPr>
        <w:t xml:space="preserve">WORKSHOP, LECTURE ROOMS AND OFFICES </w:t>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t>130</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Detectors</w:t>
      </w:r>
      <w:r w:rsidRPr="008B687B">
        <w:rPr>
          <w:rFonts w:ascii="Times New Roman" w:eastAsia="Times New Roman" w:hAnsi="Times New Roman"/>
          <w:sz w:val="24"/>
          <w:szCs w:val="24"/>
          <w:lang w:val="en-US" w:eastAsia="en-US"/>
        </w:rPr>
        <w:br/>
        <w:t>7</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7</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0F5535"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sz w:val="24"/>
          <w:szCs w:val="24"/>
          <w:lang w:val="en-US" w:eastAsia="en-US"/>
        </w:rPr>
        <w:t>RITSON CAMPUS</w:t>
      </w:r>
    </w:p>
    <w:p w:rsidR="00526C82" w:rsidRPr="006A6CBD" w:rsidRDefault="00526C82" w:rsidP="00526C82">
      <w:pPr>
        <w:spacing w:before="100" w:beforeAutospacing="1" w:after="240" w:line="240" w:lineRule="auto"/>
        <w:rPr>
          <w:rFonts w:ascii="Times New Roman" w:eastAsia="Times New Roman" w:hAnsi="Times New Roman"/>
          <w:sz w:val="24"/>
          <w:szCs w:val="24"/>
          <w:lang w:val="en-US" w:eastAsia="en-US"/>
        </w:rPr>
      </w:pPr>
      <w:r w:rsidRPr="00F371A4">
        <w:rPr>
          <w:rFonts w:ascii="Times New Roman" w:eastAsia="Times New Roman" w:hAnsi="Times New Roman"/>
          <w:b/>
          <w:bCs/>
          <w:sz w:val="20"/>
          <w:szCs w:val="20"/>
          <w:u w:val="single"/>
          <w:lang w:val="en-US" w:eastAsia="en-US"/>
        </w:rPr>
        <w:t>HOTEL SCHOOL/EXAM HALL/ CRECHE/TUTORIAL</w:t>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t>285</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18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18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r>
      <w:r w:rsidRPr="008B687B">
        <w:rPr>
          <w:rFonts w:ascii="Times New Roman" w:eastAsia="Times New Roman" w:hAnsi="Times New Roman"/>
          <w:sz w:val="24"/>
          <w:szCs w:val="24"/>
          <w:lang w:val="en-US" w:eastAsia="en-US"/>
        </w:rPr>
        <w:lastRenderedPageBreak/>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Batteries</w:t>
      </w:r>
      <w:r w:rsidRPr="008B687B">
        <w:rPr>
          <w:rFonts w:ascii="Times New Roman" w:eastAsia="Times New Roman" w:hAnsi="Times New Roman"/>
          <w:b/>
          <w:bCs/>
          <w:sz w:val="24"/>
          <w:szCs w:val="24"/>
          <w:lang w:val="en-US" w:eastAsia="en-US"/>
        </w:rPr>
        <w:t xml:space="preserve"> </w:t>
      </w:r>
    </w:p>
    <w:p w:rsidR="00526C82" w:rsidRPr="006A6CBD" w:rsidRDefault="00526C82" w:rsidP="00526C82">
      <w:pPr>
        <w:spacing w:before="100" w:beforeAutospacing="1" w:after="240" w:line="240" w:lineRule="auto"/>
        <w:ind w:left="7200" w:hanging="7200"/>
        <w:rPr>
          <w:rFonts w:ascii="Times New Roman" w:eastAsia="Times New Roman" w:hAnsi="Times New Roman"/>
          <w:bCs/>
          <w:color w:val="000000"/>
          <w:sz w:val="24"/>
          <w:szCs w:val="24"/>
          <w:lang w:val="en-US" w:eastAsia="en-US"/>
        </w:rPr>
      </w:pPr>
      <w:r w:rsidRPr="00F371A4">
        <w:rPr>
          <w:rFonts w:ascii="Times New Roman" w:eastAsia="Times New Roman" w:hAnsi="Times New Roman"/>
          <w:b/>
          <w:bCs/>
          <w:color w:val="000000"/>
          <w:sz w:val="20"/>
          <w:szCs w:val="20"/>
          <w:lang w:val="en-US" w:eastAsia="en-US"/>
        </w:rPr>
        <w:t>CHIROPRACTIC/HOMEOPATHY/DENTAL/RADIOGRAPHY CLINICS</w:t>
      </w:r>
      <w:r w:rsidRPr="00F371A4">
        <w:rPr>
          <w:rFonts w:ascii="Times New Roman" w:eastAsia="Times New Roman" w:hAnsi="Times New Roman"/>
          <w:b/>
          <w:bCs/>
          <w:color w:val="000000"/>
          <w:sz w:val="20"/>
          <w:szCs w:val="20"/>
          <w:lang w:val="en-US" w:eastAsia="en-US"/>
        </w:rPr>
        <w:tab/>
      </w:r>
      <w:r w:rsidRPr="00F371A4">
        <w:rPr>
          <w:rFonts w:ascii="Times New Roman" w:eastAsia="Times New Roman" w:hAnsi="Times New Roman"/>
          <w:bCs/>
          <w:color w:val="000000"/>
          <w:sz w:val="20"/>
          <w:szCs w:val="20"/>
          <w:lang w:val="en-US" w:eastAsia="en-US"/>
        </w:rPr>
        <w:t xml:space="preserve"> </w:t>
      </w:r>
      <w:r w:rsidRPr="00F371A4">
        <w:rPr>
          <w:rFonts w:ascii="Times New Roman" w:eastAsia="Times New Roman" w:hAnsi="Times New Roman"/>
          <w:b/>
          <w:bCs/>
          <w:sz w:val="20"/>
          <w:szCs w:val="20"/>
          <w:lang w:val="en-US" w:eastAsia="en-US"/>
        </w:rPr>
        <w:t>PRICE</w:t>
      </w:r>
      <w:r>
        <w:rPr>
          <w:rFonts w:ascii="Times New Roman" w:eastAsia="Times New Roman" w:hAnsi="Times New Roman"/>
          <w:b/>
          <w:bCs/>
          <w:sz w:val="24"/>
          <w:szCs w:val="24"/>
          <w:lang w:val="en-US" w:eastAsia="en-US"/>
        </w:rPr>
        <w:t xml:space="preserve"> (</w:t>
      </w:r>
      <w:r w:rsidRPr="008B687B">
        <w:rPr>
          <w:rFonts w:ascii="Times New Roman" w:eastAsia="Times New Roman" w:hAnsi="Times New Roman"/>
          <w:b/>
          <w:bCs/>
          <w:sz w:val="24"/>
          <w:szCs w:val="24"/>
          <w:lang w:val="en-US" w:eastAsia="en-US"/>
        </w:rPr>
        <w:t>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1</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Fire Alarm Panel</w:t>
      </w:r>
      <w:r>
        <w:rPr>
          <w:rFonts w:ascii="Times New Roman" w:eastAsia="Times New Roman" w:hAnsi="Times New Roman"/>
          <w:bCs/>
          <w:color w:val="000000"/>
          <w:sz w:val="24"/>
          <w:szCs w:val="24"/>
          <w:lang w:val="en-US" w:eastAsia="en-US"/>
        </w:rPr>
        <w:tab/>
      </w:r>
      <w:r>
        <w:rPr>
          <w:rFonts w:ascii="Times New Roman" w:eastAsia="Times New Roman" w:hAnsi="Times New Roman"/>
          <w:bCs/>
          <w:color w:val="000000"/>
          <w:sz w:val="24"/>
          <w:szCs w:val="24"/>
          <w:lang w:val="en-US" w:eastAsia="en-US"/>
        </w:rPr>
        <w:tab/>
      </w:r>
      <w:r>
        <w:rPr>
          <w:rFonts w:ascii="Times New Roman" w:eastAsia="Times New Roman" w:hAnsi="Times New Roman"/>
          <w:bCs/>
          <w:color w:val="000000"/>
          <w:sz w:val="24"/>
          <w:szCs w:val="24"/>
          <w:lang w:val="en-US" w:eastAsia="en-US"/>
        </w:rPr>
        <w:tab/>
      </w:r>
      <w:r>
        <w:rPr>
          <w:rFonts w:ascii="Times New Roman" w:eastAsia="Times New Roman" w:hAnsi="Times New Roman"/>
          <w:bCs/>
          <w:color w:val="000000"/>
          <w:sz w:val="24"/>
          <w:szCs w:val="24"/>
          <w:lang w:val="en-US" w:eastAsia="en-US"/>
        </w:rPr>
        <w:tab/>
      </w:r>
      <w:r>
        <w:rPr>
          <w:rFonts w:ascii="Times New Roman" w:eastAsia="Times New Roman" w:hAnsi="Times New Roman"/>
          <w:bCs/>
          <w:color w:val="000000"/>
          <w:sz w:val="24"/>
          <w:szCs w:val="24"/>
          <w:lang w:val="en-US" w:eastAsia="en-US"/>
        </w:rPr>
        <w:tab/>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126</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10</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Break Glass Units</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2</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Evacuation Sirens</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val="en-US" w:eastAsia="en-US"/>
        </w:rPr>
        <w:t>1</w:t>
      </w:r>
      <w:r>
        <w:rPr>
          <w:rFonts w:ascii="Times New Roman" w:eastAsia="Times New Roman" w:hAnsi="Times New Roman"/>
          <w:bCs/>
          <w:color w:val="000000"/>
          <w:sz w:val="24"/>
          <w:szCs w:val="24"/>
          <w:lang w:val="en-US" w:eastAsia="en-US"/>
        </w:rPr>
        <w:tab/>
        <w:t>x</w:t>
      </w:r>
      <w:r>
        <w:rPr>
          <w:rFonts w:ascii="Times New Roman" w:eastAsia="Times New Roman" w:hAnsi="Times New Roman"/>
          <w:bCs/>
          <w:color w:val="000000"/>
          <w:sz w:val="24"/>
          <w:szCs w:val="24"/>
          <w:lang w:val="en-US" w:eastAsia="en-US"/>
        </w:rPr>
        <w:tab/>
        <w:t>Charg</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2</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Batteries</w:t>
      </w:r>
    </w:p>
    <w:p w:rsidR="00526C82" w:rsidRPr="006A6CBD"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F371A4">
        <w:rPr>
          <w:rFonts w:ascii="Times New Roman" w:eastAsia="Times New Roman" w:hAnsi="Times New Roman"/>
          <w:b/>
          <w:bCs/>
          <w:color w:val="000000"/>
          <w:sz w:val="20"/>
          <w:szCs w:val="20"/>
          <w:u w:val="single"/>
          <w:lang w:val="en-US" w:eastAsia="en-US"/>
        </w:rPr>
        <w:t>DRAMA DEPARTMENT</w:t>
      </w:r>
      <w:r>
        <w:rPr>
          <w:rFonts w:ascii="Times New Roman" w:eastAsia="Times New Roman" w:hAnsi="Times New Roman"/>
          <w:bCs/>
          <w:color w:val="000000"/>
          <w:sz w:val="20"/>
          <w:szCs w:val="20"/>
          <w:lang w:val="en-US" w:eastAsia="en-US"/>
        </w:rPr>
        <w:tab/>
      </w:r>
      <w:r>
        <w:rPr>
          <w:rFonts w:ascii="Times New Roman" w:eastAsia="Times New Roman" w:hAnsi="Times New Roman"/>
          <w:bCs/>
          <w:color w:val="000000"/>
          <w:sz w:val="20"/>
          <w:szCs w:val="20"/>
          <w:lang w:val="en-US" w:eastAsia="en-US"/>
        </w:rPr>
        <w:tab/>
      </w:r>
      <w:r>
        <w:rPr>
          <w:rFonts w:ascii="Times New Roman" w:eastAsia="Times New Roman" w:hAnsi="Times New Roman"/>
          <w:bCs/>
          <w:color w:val="000000"/>
          <w:sz w:val="20"/>
          <w:szCs w:val="20"/>
          <w:lang w:val="en-US" w:eastAsia="en-US"/>
        </w:rPr>
        <w:tab/>
      </w:r>
      <w:r>
        <w:rPr>
          <w:rFonts w:ascii="Times New Roman" w:eastAsia="Times New Roman" w:hAnsi="Times New Roman"/>
          <w:bCs/>
          <w:color w:val="000000"/>
          <w:sz w:val="20"/>
          <w:szCs w:val="20"/>
          <w:lang w:val="en-US" w:eastAsia="en-US"/>
        </w:rPr>
        <w:tab/>
      </w:r>
      <w:r>
        <w:rPr>
          <w:rFonts w:ascii="Times New Roman" w:eastAsia="Times New Roman" w:hAnsi="Times New Roman"/>
          <w:bCs/>
          <w:color w:val="000000"/>
          <w:sz w:val="20"/>
          <w:szCs w:val="20"/>
          <w:lang w:val="en-US" w:eastAsia="en-US"/>
        </w:rPr>
        <w:tab/>
      </w:r>
      <w:r>
        <w:rPr>
          <w:rFonts w:ascii="Times New Roman" w:eastAsia="Times New Roman" w:hAnsi="Times New Roman"/>
          <w:bCs/>
          <w:color w:val="000000"/>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1</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Fire Alarm Panel</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48</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4</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Break Glass Units</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2</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Evacuation Sirens</w:t>
      </w:r>
    </w:p>
    <w:p w:rsidR="00526C82" w:rsidRPr="008B687B"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1</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Charger</w:t>
      </w:r>
    </w:p>
    <w:p w:rsidR="00526C82" w:rsidRDefault="00526C82" w:rsidP="00526C82">
      <w:pPr>
        <w:spacing w:before="100" w:beforeAutospacing="1" w:after="240" w:line="240" w:lineRule="auto"/>
        <w:rPr>
          <w:rFonts w:ascii="Times New Roman" w:eastAsia="Times New Roman" w:hAnsi="Times New Roman"/>
          <w:bCs/>
          <w:color w:val="000000"/>
          <w:sz w:val="24"/>
          <w:szCs w:val="24"/>
          <w:lang w:val="en-US" w:eastAsia="en-US"/>
        </w:rPr>
      </w:pPr>
      <w:r w:rsidRPr="008B687B">
        <w:rPr>
          <w:rFonts w:ascii="Times New Roman" w:eastAsia="Times New Roman" w:hAnsi="Times New Roman"/>
          <w:bCs/>
          <w:color w:val="000000"/>
          <w:sz w:val="24"/>
          <w:szCs w:val="24"/>
          <w:lang w:val="en-US" w:eastAsia="en-US"/>
        </w:rPr>
        <w:t>2</w:t>
      </w:r>
      <w:r w:rsidRPr="008B687B">
        <w:rPr>
          <w:rFonts w:ascii="Times New Roman" w:eastAsia="Times New Roman" w:hAnsi="Times New Roman"/>
          <w:bCs/>
          <w:color w:val="000000"/>
          <w:sz w:val="24"/>
          <w:szCs w:val="24"/>
          <w:lang w:val="en-US" w:eastAsia="en-US"/>
        </w:rPr>
        <w:tab/>
        <w:t>x</w:t>
      </w:r>
      <w:r w:rsidRPr="008B687B">
        <w:rPr>
          <w:rFonts w:ascii="Times New Roman" w:eastAsia="Times New Roman" w:hAnsi="Times New Roman"/>
          <w:bCs/>
          <w:color w:val="000000"/>
          <w:sz w:val="24"/>
          <w:szCs w:val="24"/>
          <w:lang w:val="en-US" w:eastAsia="en-US"/>
        </w:rPr>
        <w:tab/>
        <w:t>Batteries</w:t>
      </w:r>
    </w:p>
    <w:p w:rsidR="00526C82" w:rsidRPr="008B687B" w:rsidRDefault="00526C82" w:rsidP="00526C82">
      <w:pPr>
        <w:spacing w:before="100" w:beforeAutospacing="1" w:after="240" w:line="240" w:lineRule="auto"/>
        <w:rPr>
          <w:rFonts w:ascii="Times New Roman" w:eastAsia="Times New Roman" w:hAnsi="Times New Roman"/>
          <w:b/>
          <w:bCs/>
          <w:sz w:val="26"/>
          <w:szCs w:val="26"/>
          <w:lang w:val="en-US" w:eastAsia="en-US"/>
        </w:rPr>
      </w:pPr>
      <w:r w:rsidRPr="00F371A4">
        <w:rPr>
          <w:rFonts w:ascii="Times New Roman" w:eastAsia="Times New Roman" w:hAnsi="Times New Roman"/>
          <w:sz w:val="20"/>
          <w:szCs w:val="20"/>
          <w:lang w:val="en-US" w:eastAsia="en-US"/>
        </w:rPr>
        <w:br/>
      </w:r>
      <w:r w:rsidRPr="00F371A4">
        <w:rPr>
          <w:rFonts w:ascii="Helvetica, sans-serif" w:eastAsia="Times New Roman" w:hAnsi="Helvetica, sans-serif"/>
          <w:b/>
          <w:bCs/>
          <w:sz w:val="20"/>
          <w:szCs w:val="20"/>
          <w:u w:val="single"/>
          <w:lang w:val="en-US" w:eastAsia="en-US"/>
        </w:rPr>
        <w:t xml:space="preserve">STEVE </w:t>
      </w:r>
      <w:r w:rsidRPr="00F371A4">
        <w:rPr>
          <w:rFonts w:ascii="Times New Roman" w:eastAsia="Times New Roman" w:hAnsi="Times New Roman"/>
          <w:b/>
          <w:bCs/>
          <w:sz w:val="20"/>
          <w:szCs w:val="20"/>
          <w:u w:val="single"/>
          <w:lang w:val="en-US" w:eastAsia="en-US"/>
        </w:rPr>
        <w:t xml:space="preserve">BIKO CAMPUS </w:t>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PRICE (R</w:t>
      </w:r>
      <w:r w:rsidRPr="008B687B">
        <w:rPr>
          <w:rFonts w:ascii="Times New Roman" w:eastAsia="Times New Roman" w:hAnsi="Times New Roman"/>
          <w:b/>
          <w:bCs/>
          <w:sz w:val="24"/>
          <w:szCs w:val="24"/>
          <w:lang w:val="en-US" w:eastAsia="en-US"/>
        </w:rPr>
        <w:t>)</w:t>
      </w:r>
      <w:r>
        <w:rPr>
          <w:rFonts w:ascii="Times New Roman" w:eastAsia="Times New Roman" w:hAnsi="Times New Roman"/>
          <w:b/>
          <w:bCs/>
          <w:sz w:val="24"/>
          <w:szCs w:val="24"/>
          <w:u w:val="single"/>
          <w:lang w:val="en-US" w:eastAsia="en-US"/>
        </w:rPr>
        <w:t xml:space="preserve"> ____________           </w:t>
      </w:r>
      <w:r w:rsidRPr="008B687B">
        <w:rPr>
          <w:rFonts w:ascii="Times New Roman" w:eastAsia="Times New Roman" w:hAnsi="Times New Roman"/>
          <w:b/>
          <w:bCs/>
          <w:sz w:val="26"/>
          <w:szCs w:val="26"/>
          <w:u w:val="single"/>
          <w:lang w:val="en-US" w:eastAsia="en-US"/>
        </w:rPr>
        <w:br/>
      </w:r>
      <w:r w:rsidRPr="008B687B">
        <w:rPr>
          <w:rFonts w:ascii="Helvetica, sans-serif" w:eastAsia="Times New Roman" w:hAnsi="Helvetica, sans-serif"/>
          <w:b/>
          <w:bCs/>
          <w:sz w:val="24"/>
          <w:szCs w:val="24"/>
          <w:u w:val="single"/>
          <w:lang w:val="en-US" w:eastAsia="en-US"/>
        </w:rPr>
        <w:t xml:space="preserve">AREA ONE </w:t>
      </w:r>
      <w:r w:rsidRPr="008B687B">
        <w:rPr>
          <w:rFonts w:ascii="Helvetica, sans-serif" w:eastAsia="Times New Roman" w:hAnsi="Helvetica, sans-serif"/>
          <w:b/>
          <w:bCs/>
          <w:sz w:val="24"/>
          <w:szCs w:val="24"/>
          <w:lang w:val="en-US" w:eastAsia="en-US"/>
        </w:rPr>
        <w:br/>
      </w:r>
      <w:r w:rsidRPr="008B687B">
        <w:rPr>
          <w:rFonts w:ascii="Times New Roman" w:eastAsia="Times New Roman" w:hAnsi="Times New Roman"/>
          <w:b/>
          <w:bCs/>
          <w:sz w:val="26"/>
          <w:szCs w:val="26"/>
          <w:lang w:val="en-US" w:eastAsia="en-US"/>
        </w:rPr>
        <w:t xml:space="preserve">S-BLOCK S.2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Fire Alarm Panel</w:t>
      </w:r>
    </w:p>
    <w:p w:rsidR="00526C82" w:rsidRPr="00374791"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70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10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Chargers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6"/>
          <w:szCs w:val="26"/>
          <w:lang w:val="en-US" w:eastAsia="en-US"/>
        </w:rPr>
      </w:pPr>
      <w:r w:rsidRPr="00F371A4">
        <w:rPr>
          <w:rFonts w:ascii="Times New Roman" w:eastAsia="Times New Roman" w:hAnsi="Times New Roman"/>
          <w:b/>
          <w:bCs/>
          <w:sz w:val="20"/>
          <w:szCs w:val="20"/>
          <w:u w:val="single"/>
          <w:lang w:val="en-US" w:eastAsia="en-US"/>
        </w:rPr>
        <w:t xml:space="preserve">AREA TWO </w:t>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sidRPr="008B687B">
        <w:rPr>
          <w:rFonts w:ascii="Times New Roman" w:eastAsia="Times New Roman" w:hAnsi="Times New Roman"/>
          <w:b/>
          <w:bCs/>
          <w:sz w:val="24"/>
          <w:szCs w:val="24"/>
          <w:lang w:val="en-US" w:eastAsia="en-US"/>
        </w:rPr>
        <w:t>)</w:t>
      </w:r>
      <w:r>
        <w:rPr>
          <w:rFonts w:ascii="Times New Roman" w:eastAsia="Times New Roman" w:hAnsi="Times New Roman"/>
          <w:b/>
          <w:bCs/>
          <w:sz w:val="24"/>
          <w:szCs w:val="24"/>
          <w:u w:val="single"/>
          <w:lang w:val="en-US" w:eastAsia="en-US"/>
        </w:rPr>
        <w:t xml:space="preserve"> ____________           </w:t>
      </w:r>
      <w:r w:rsidRPr="008B687B">
        <w:rPr>
          <w:rFonts w:ascii="Times New Roman" w:eastAsia="Times New Roman" w:hAnsi="Times New Roman"/>
          <w:b/>
          <w:bCs/>
          <w:sz w:val="24"/>
          <w:szCs w:val="24"/>
          <w:lang w:val="en-US" w:eastAsia="en-US"/>
        </w:rPr>
        <w:br/>
      </w:r>
      <w:r w:rsidRPr="008B687B">
        <w:rPr>
          <w:rFonts w:ascii="Times New Roman" w:eastAsia="Times New Roman" w:hAnsi="Times New Roman"/>
          <w:b/>
          <w:bCs/>
          <w:sz w:val="26"/>
          <w:szCs w:val="26"/>
          <w:lang w:val="en-US" w:eastAsia="en-US"/>
        </w:rPr>
        <w:t xml:space="preserve">S-BLOCK S.3 to S.10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lastRenderedPageBreak/>
        <w:t>4</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Panels </w:t>
      </w:r>
      <w:r w:rsidRPr="008B687B">
        <w:rPr>
          <w:rFonts w:ascii="Times New Roman" w:eastAsia="Times New Roman" w:hAnsi="Times New Roman"/>
          <w:sz w:val="24"/>
          <w:szCs w:val="24"/>
          <w:lang w:val="en-US" w:eastAsia="en-US"/>
        </w:rPr>
        <w:br/>
        <w:t>1101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166</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72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4</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Chargers </w:t>
      </w:r>
      <w:r w:rsidRPr="008B687B">
        <w:rPr>
          <w:rFonts w:ascii="Times New Roman" w:eastAsia="Times New Roman" w:hAnsi="Times New Roman"/>
          <w:sz w:val="24"/>
          <w:szCs w:val="24"/>
          <w:lang w:val="en-US" w:eastAsia="en-US"/>
        </w:rPr>
        <w:br/>
        <w:t>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Batteries</w:t>
      </w:r>
    </w:p>
    <w:p w:rsidR="00526C82" w:rsidRPr="00F371A4" w:rsidRDefault="00526C82" w:rsidP="00526C82">
      <w:pPr>
        <w:pStyle w:val="NormalWeb"/>
        <w:spacing w:after="240" w:afterAutospacing="0"/>
        <w:rPr>
          <w:b/>
          <w:sz w:val="20"/>
          <w:szCs w:val="20"/>
          <w:u w:val="single"/>
        </w:rPr>
      </w:pPr>
      <w:r w:rsidRPr="00F371A4">
        <w:rPr>
          <w:b/>
          <w:sz w:val="20"/>
          <w:szCs w:val="20"/>
        </w:rPr>
        <w:t>S-Block S11</w:t>
      </w:r>
      <w:r>
        <w:rPr>
          <w:b/>
          <w:sz w:val="20"/>
          <w:szCs w:val="20"/>
        </w:rPr>
        <w:t xml:space="preserve"> (IWWT)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371A4">
        <w:rPr>
          <w:b/>
          <w:sz w:val="20"/>
          <w:szCs w:val="20"/>
        </w:rPr>
        <w:t xml:space="preserve">PRICE (R) </w:t>
      </w:r>
      <w:r w:rsidRPr="00840305">
        <w:rPr>
          <w:b/>
          <w:sz w:val="20"/>
          <w:szCs w:val="20"/>
          <w:u w:val="single"/>
        </w:rPr>
        <w:tab/>
      </w:r>
      <w:r w:rsidRPr="00840305">
        <w:rPr>
          <w:b/>
          <w:sz w:val="20"/>
          <w:szCs w:val="20"/>
          <w:u w:val="single"/>
        </w:rPr>
        <w:tab/>
      </w:r>
      <w:r w:rsidRPr="00840305">
        <w:rPr>
          <w:b/>
          <w:sz w:val="20"/>
          <w:szCs w:val="20"/>
          <w:u w:val="single"/>
        </w:rPr>
        <w:tab/>
      </w:r>
    </w:p>
    <w:p w:rsidR="00526C82" w:rsidRDefault="00526C82" w:rsidP="00526C82">
      <w:pPr>
        <w:pStyle w:val="NormalWeb"/>
        <w:spacing w:after="240" w:afterAutospacing="0"/>
      </w:pPr>
      <w:r>
        <w:t>1</w:t>
      </w:r>
      <w:r>
        <w:tab/>
        <w:t>x</w:t>
      </w:r>
      <w:r>
        <w:tab/>
        <w:t>Fire Panel</w:t>
      </w:r>
    </w:p>
    <w:p w:rsidR="00526C82" w:rsidRDefault="00526C82" w:rsidP="00526C82">
      <w:pPr>
        <w:pStyle w:val="NormalWeb"/>
        <w:spacing w:after="240" w:afterAutospacing="0"/>
      </w:pPr>
      <w:r>
        <w:t>25</w:t>
      </w:r>
      <w:r>
        <w:tab/>
        <w:t>x</w:t>
      </w:r>
      <w:r>
        <w:tab/>
        <w:t>Detectors</w:t>
      </w:r>
    </w:p>
    <w:p w:rsidR="00526C82" w:rsidRDefault="00526C82" w:rsidP="00526C82">
      <w:pPr>
        <w:pStyle w:val="NormalWeb"/>
        <w:spacing w:after="240" w:afterAutospacing="0"/>
      </w:pPr>
      <w:r>
        <w:t>8</w:t>
      </w:r>
      <w:r>
        <w:tab/>
        <w:t>x</w:t>
      </w:r>
      <w:r>
        <w:tab/>
        <w:t>Break Glass Units</w:t>
      </w:r>
    </w:p>
    <w:p w:rsidR="00526C82" w:rsidRPr="008B687B" w:rsidRDefault="00526C82" w:rsidP="00526C82">
      <w:pPr>
        <w:pStyle w:val="NormalWeb"/>
        <w:spacing w:after="240" w:afterAutospacing="0"/>
      </w:pPr>
      <w:r>
        <w:t>8</w:t>
      </w:r>
      <w:r>
        <w:tab/>
        <w:t>x</w:t>
      </w:r>
      <w:r>
        <w:tab/>
        <w:t>Sounder Strobe Siren</w:t>
      </w:r>
    </w:p>
    <w:p w:rsidR="00526C82" w:rsidRPr="00D158EF" w:rsidRDefault="00526C82" w:rsidP="00526C82">
      <w:pPr>
        <w:spacing w:before="100" w:beforeAutospacing="1" w:after="240" w:line="240" w:lineRule="auto"/>
        <w:rPr>
          <w:rFonts w:ascii="Times New Roman" w:eastAsia="Times New Roman" w:hAnsi="Times New Roman"/>
          <w:sz w:val="24"/>
          <w:szCs w:val="24"/>
          <w:lang w:val="en-US" w:eastAsia="en-US"/>
        </w:rPr>
      </w:pPr>
      <w:r w:rsidRPr="00F371A4">
        <w:rPr>
          <w:rFonts w:ascii="Times New Roman" w:eastAsia="Times New Roman" w:hAnsi="Times New Roman"/>
          <w:b/>
          <w:sz w:val="20"/>
          <w:szCs w:val="20"/>
          <w:u w:val="single"/>
          <w:lang w:val="en-US" w:eastAsia="en-US"/>
        </w:rPr>
        <w:t xml:space="preserve">AREA THREE </w:t>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bCs/>
          <w:sz w:val="24"/>
          <w:szCs w:val="24"/>
          <w:lang w:val="en-US" w:eastAsia="en-US"/>
        </w:rPr>
        <w:t>CECIL RENAULD THEATRE AND ALLAN PITTENDRIGH LIBRAY COMPLEX</w:t>
      </w:r>
      <w:r>
        <w:rPr>
          <w:rFonts w:ascii="Times New Roman" w:eastAsia="Times New Roman" w:hAnsi="Times New Roman"/>
          <w:b/>
          <w:bCs/>
          <w:sz w:val="24"/>
          <w:szCs w:val="24"/>
          <w:lang w:val="en-US" w:eastAsia="en-US"/>
        </w:rPr>
        <w:t xml:space="preserve">   </w:t>
      </w:r>
      <w:r w:rsidRPr="008B687B">
        <w:rPr>
          <w:rFonts w:ascii="Times New Roman" w:eastAsia="Times New Roman" w:hAnsi="Times New Roman"/>
          <w:b/>
          <w:bCs/>
          <w:sz w:val="24"/>
          <w:szCs w:val="24"/>
          <w:lang w:val="en-US" w:eastAsia="en-US"/>
        </w:rPr>
        <w:br/>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Fire Alarm Panel</w:t>
      </w:r>
      <w:r w:rsidRPr="008B687B">
        <w:rPr>
          <w:rFonts w:ascii="Times New Roman" w:eastAsia="Times New Roman" w:hAnsi="Times New Roman"/>
          <w:sz w:val="24"/>
          <w:szCs w:val="24"/>
          <w:lang w:val="en-US" w:eastAsia="en-US"/>
        </w:rPr>
        <w:br/>
        <w:t>400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r>
      <w:r w:rsidRPr="008B687B">
        <w:rPr>
          <w:rFonts w:ascii="Helvetica, sans-serif" w:eastAsia="Times New Roman" w:hAnsi="Helvetica, sans-serif"/>
          <w:iCs/>
          <w:sz w:val="24"/>
          <w:szCs w:val="24"/>
          <w:lang w:val="en-US" w:eastAsia="en-US"/>
        </w:rPr>
        <w:t>11</w:t>
      </w:r>
      <w:r w:rsidRPr="008B687B">
        <w:rPr>
          <w:rFonts w:ascii="Helvetica, sans-serif" w:eastAsia="Times New Roman" w:hAnsi="Helvetica, sans-serif"/>
          <w:i/>
          <w:iCs/>
          <w:sz w:val="24"/>
          <w:szCs w:val="24"/>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r>
      <w:r w:rsidRPr="008B687B">
        <w:rPr>
          <w:rFonts w:ascii="Helvetica, sans-serif" w:eastAsia="Times New Roman" w:hAnsi="Helvetica, sans-serif"/>
          <w:iCs/>
          <w:sz w:val="24"/>
          <w:szCs w:val="24"/>
          <w:lang w:val="en-US" w:eastAsia="en-US"/>
        </w:rPr>
        <w:t>11</w:t>
      </w:r>
      <w:r w:rsidRPr="008B687B">
        <w:rPr>
          <w:rFonts w:ascii="Helvetica, sans-serif" w:eastAsia="Times New Roman" w:hAnsi="Helvetica, sans-serif"/>
          <w:i/>
          <w:iCs/>
          <w:sz w:val="24"/>
          <w:szCs w:val="24"/>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Default="00526C82" w:rsidP="00526C82">
      <w:pPr>
        <w:spacing w:before="100" w:beforeAutospacing="1" w:after="240" w:line="240" w:lineRule="auto"/>
        <w:rPr>
          <w:rFonts w:ascii="Times New Roman" w:eastAsia="Times New Roman" w:hAnsi="Times New Roman"/>
          <w:b/>
          <w:bCs/>
          <w:sz w:val="20"/>
          <w:szCs w:val="20"/>
          <w:u w:val="single"/>
          <w:lang w:val="en-US" w:eastAsia="en-US"/>
        </w:rPr>
      </w:pPr>
    </w:p>
    <w:p w:rsidR="00526C82" w:rsidRDefault="00526C82" w:rsidP="00526C82">
      <w:pPr>
        <w:spacing w:before="100" w:beforeAutospacing="1" w:after="240" w:line="240" w:lineRule="auto"/>
        <w:rPr>
          <w:rFonts w:ascii="Times New Roman" w:eastAsia="Times New Roman" w:hAnsi="Times New Roman"/>
          <w:b/>
          <w:bCs/>
          <w:sz w:val="26"/>
          <w:szCs w:val="26"/>
          <w:lang w:val="en-US" w:eastAsia="en-US"/>
        </w:rPr>
      </w:pPr>
      <w:r w:rsidRPr="00F371A4">
        <w:rPr>
          <w:rFonts w:ascii="Times New Roman" w:eastAsia="Times New Roman" w:hAnsi="Times New Roman"/>
          <w:b/>
          <w:bCs/>
          <w:sz w:val="20"/>
          <w:szCs w:val="20"/>
          <w:u w:val="single"/>
          <w:lang w:val="en-US" w:eastAsia="en-US"/>
        </w:rPr>
        <w:t xml:space="preserve">AREA FOUR </w:t>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r w:rsidRPr="008B687B">
        <w:rPr>
          <w:rFonts w:ascii="Times New Roman" w:eastAsia="Times New Roman" w:hAnsi="Times New Roman"/>
          <w:b/>
          <w:bCs/>
          <w:sz w:val="24"/>
          <w:szCs w:val="24"/>
          <w:lang w:val="en-US" w:eastAsia="en-US"/>
        </w:rPr>
        <w:br/>
        <w:t>ART GALLERY Store Room (Gas Suppression System)</w:t>
      </w:r>
      <w:r w:rsidRPr="008B687B">
        <w:rPr>
          <w:rFonts w:ascii="Times New Roman" w:eastAsia="Times New Roman" w:hAnsi="Times New Roman"/>
          <w:b/>
          <w:bCs/>
          <w:sz w:val="26"/>
          <w:szCs w:val="26"/>
          <w:lang w:val="en-US" w:eastAsia="en-US"/>
        </w:rPr>
        <w:t xml:space="preserve"> </w:t>
      </w:r>
    </w:p>
    <w:p w:rsidR="00526C82" w:rsidRPr="000F5535" w:rsidRDefault="00526C82" w:rsidP="00526C82">
      <w:pPr>
        <w:spacing w:before="100" w:beforeAutospacing="1" w:after="240" w:line="240" w:lineRule="auto"/>
        <w:rPr>
          <w:rFonts w:ascii="Times New Roman" w:eastAsia="Times New Roman" w:hAnsi="Times New Roman"/>
          <w:b/>
          <w:bCs/>
          <w:sz w:val="26"/>
          <w:szCs w:val="26"/>
          <w:lang w:val="en-US" w:eastAsia="en-US"/>
        </w:rPr>
      </w:pPr>
      <w:r w:rsidRPr="008B687B">
        <w:rPr>
          <w:rFonts w:ascii="Times New Roman" w:eastAsia="Times New Roman" w:hAnsi="Times New Roman"/>
          <w:b/>
          <w:sz w:val="24"/>
          <w:szCs w:val="24"/>
          <w:lang w:val="en-US" w:eastAsia="en-US"/>
        </w:rPr>
        <w:t>Pyro shield Gas Suppression</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Fire Alarm Panel</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14</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3</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Break Glass Unit</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3</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Sprinklers</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13</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Gas Cylinders (96,5kg)</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Helvetica, sans-serif" w:eastAsia="Times New Roman" w:hAnsi="Helvetica, sans-serif"/>
          <w:iCs/>
          <w:sz w:val="24"/>
          <w:szCs w:val="24"/>
          <w:lang w:val="en-US" w:eastAsia="en-US"/>
        </w:rPr>
        <w:lastRenderedPageBreak/>
        <w:t>1</w:t>
      </w:r>
      <w:r w:rsidRPr="008B687B">
        <w:rPr>
          <w:rFonts w:ascii="Helvetica, sans-serif" w:eastAsia="Times New Roman" w:hAnsi="Helvetica, sans-serif"/>
          <w:i/>
          <w:iCs/>
          <w:sz w:val="24"/>
          <w:szCs w:val="24"/>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 xml:space="preserve">Evacuation Siren,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Default="00526C82" w:rsidP="00526C82">
      <w:pPr>
        <w:spacing w:before="100" w:beforeAutospacing="1" w:after="240" w:line="240" w:lineRule="auto"/>
        <w:rPr>
          <w:rFonts w:ascii="Times New Roman" w:eastAsia="Times New Roman" w:hAnsi="Times New Roman"/>
          <w:b/>
          <w:bCs/>
          <w:sz w:val="20"/>
          <w:szCs w:val="20"/>
          <w:u w:val="single"/>
          <w:lang w:val="en-US" w:eastAsia="en-US"/>
        </w:rPr>
      </w:pP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F371A4">
        <w:rPr>
          <w:rFonts w:ascii="Times New Roman" w:eastAsia="Times New Roman" w:hAnsi="Times New Roman"/>
          <w:b/>
          <w:bCs/>
          <w:sz w:val="20"/>
          <w:szCs w:val="20"/>
          <w:u w:val="single"/>
          <w:lang w:val="en-US" w:eastAsia="en-US"/>
        </w:rPr>
        <w:t xml:space="preserve">AREA FIVE </w:t>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r w:rsidRPr="008B687B">
        <w:rPr>
          <w:rFonts w:ascii="Times New Roman" w:eastAsia="Times New Roman" w:hAnsi="Times New Roman"/>
          <w:b/>
          <w:bCs/>
          <w:sz w:val="24"/>
          <w:szCs w:val="24"/>
          <w:lang w:val="en-US" w:eastAsia="en-US"/>
        </w:rPr>
        <w:br/>
        <w:t>AROON-COURT (Maintenance Department)</w:t>
      </w:r>
      <w:r w:rsidRPr="008B687B">
        <w:rPr>
          <w:rFonts w:ascii="Times New Roman" w:eastAsia="Times New Roman" w:hAnsi="Times New Roman"/>
          <w:sz w:val="24"/>
          <w:szCs w:val="24"/>
          <w:lang w:val="en-US" w:eastAsia="en-US"/>
        </w:rPr>
        <w:t xml:space="preserve">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s1th </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r>
      <w:r w:rsidRPr="008B687B">
        <w:rPr>
          <w:rFonts w:ascii="Helvetica, sans-serif" w:eastAsia="Times New Roman" w:hAnsi="Helvetica, sans-serif"/>
          <w:i/>
          <w:iCs/>
          <w:sz w:val="24"/>
          <w:szCs w:val="24"/>
          <w:lang w:val="en-US" w:eastAsia="en-US"/>
        </w:rPr>
        <w:t>60</w:t>
      </w:r>
      <w:r w:rsidRPr="008B687B">
        <w:rPr>
          <w:rFonts w:ascii="Helvetica, sans-serif" w:eastAsia="Times New Roman" w:hAnsi="Helvetica, sans-serif"/>
          <w:i/>
          <w:iCs/>
          <w:sz w:val="24"/>
          <w:szCs w:val="24"/>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4</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Break Glass Units</w:t>
      </w:r>
      <w:r w:rsidRPr="008B687B">
        <w:rPr>
          <w:rFonts w:ascii="Times New Roman" w:eastAsia="Times New Roman" w:hAnsi="Times New Roman"/>
          <w:sz w:val="24"/>
          <w:szCs w:val="24"/>
          <w:lang w:val="en-US" w:eastAsia="en-US"/>
        </w:rPr>
        <w:br/>
        <w:t>4</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Evacuation Sirens</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p>
    <w:p w:rsidR="00526C82" w:rsidRPr="00D158EF"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sz w:val="24"/>
          <w:szCs w:val="24"/>
          <w:u w:val="single"/>
          <w:lang w:val="en-US" w:eastAsia="en-US"/>
        </w:rPr>
        <w:t>AREA SIX</w:t>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b/>
          <w:bCs/>
          <w:sz w:val="24"/>
          <w:szCs w:val="24"/>
          <w:u w:val="single"/>
          <w:lang w:val="en-US" w:eastAsia="en-US"/>
        </w:rPr>
        <w:t xml:space="preserve">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F371A4">
        <w:rPr>
          <w:rFonts w:ascii="Times New Roman" w:eastAsia="Times New Roman" w:hAnsi="Times New Roman"/>
          <w:b/>
          <w:bCs/>
          <w:sz w:val="20"/>
          <w:szCs w:val="20"/>
          <w:lang w:val="en-US" w:eastAsia="en-US"/>
        </w:rPr>
        <w:t>TROMSO (HR DEPARTMENT): 5 FLOORS</w:t>
      </w:r>
      <w:r w:rsidRPr="00F371A4">
        <w:rPr>
          <w:rFonts w:ascii="Times New Roman" w:eastAsia="Times New Roman" w:hAnsi="Times New Roman"/>
          <w:sz w:val="20"/>
          <w:szCs w:val="20"/>
          <w:lang w:val="en-US" w:eastAsia="en-US"/>
        </w:rPr>
        <w:t xml:space="preserve"> </w:t>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t xml:space="preserve">         </w:t>
      </w:r>
      <w:r w:rsidRPr="00F371A4">
        <w:rPr>
          <w:rFonts w:ascii="Times New Roman" w:eastAsia="Times New Roman" w:hAnsi="Times New Roman"/>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 xml:space="preserve">Early warning fire detection system </w:t>
      </w:r>
    </w:p>
    <w:p w:rsidR="00526C82"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Fire Alarm Panel </w:t>
      </w:r>
      <w:r w:rsidRPr="008B687B">
        <w:rPr>
          <w:rFonts w:ascii="Times New Roman" w:eastAsia="Times New Roman" w:hAnsi="Times New Roman"/>
          <w:sz w:val="22"/>
          <w:lang w:val="en-US" w:eastAsia="en-US"/>
        </w:rPr>
        <w:br/>
        <w:t>110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Detectors </w:t>
      </w:r>
      <w:r w:rsidRPr="008B687B">
        <w:rPr>
          <w:rFonts w:ascii="Times New Roman" w:eastAsia="Times New Roman" w:hAnsi="Times New Roman"/>
          <w:sz w:val="22"/>
          <w:lang w:val="en-US" w:eastAsia="en-US"/>
        </w:rPr>
        <w:br/>
        <w:t>8</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Break Glass Units </w:t>
      </w:r>
      <w:r w:rsidRPr="008B687B">
        <w:rPr>
          <w:rFonts w:ascii="Times New Roman" w:eastAsia="Times New Roman" w:hAnsi="Times New Roman"/>
          <w:sz w:val="22"/>
          <w:lang w:val="en-US" w:eastAsia="en-US"/>
        </w:rPr>
        <w:br/>
        <w:t>8</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Evacuation Sirens </w:t>
      </w:r>
      <w:r w:rsidRPr="008B687B">
        <w:rPr>
          <w:rFonts w:ascii="Times New Roman" w:eastAsia="Times New Roman" w:hAnsi="Times New Roman"/>
          <w:sz w:val="22"/>
          <w:lang w:val="en-US" w:eastAsia="en-US"/>
        </w:rPr>
        <w:b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Batteries </w:t>
      </w:r>
    </w:p>
    <w:p w:rsidR="00526C82" w:rsidRDefault="00526C82" w:rsidP="00526C82">
      <w:pPr>
        <w:spacing w:before="100" w:beforeAutospacing="1" w:after="240" w:line="240" w:lineRule="auto"/>
        <w:rPr>
          <w:rFonts w:ascii="Times New Roman" w:eastAsia="Times New Roman" w:hAnsi="Times New Roman"/>
          <w:b/>
          <w:sz w:val="20"/>
          <w:szCs w:val="20"/>
          <w:u w:val="single"/>
          <w:lang w:val="en-US" w:eastAsia="en-US"/>
        </w:rPr>
      </w:pPr>
    </w:p>
    <w:p w:rsidR="00526C82" w:rsidRPr="008B687B" w:rsidRDefault="00526C82" w:rsidP="00526C82">
      <w:pPr>
        <w:spacing w:before="100" w:beforeAutospacing="1" w:after="240" w:line="240" w:lineRule="auto"/>
        <w:rPr>
          <w:rFonts w:ascii="Times New Roman" w:eastAsia="Times New Roman" w:hAnsi="Times New Roman"/>
          <w:bCs/>
          <w:sz w:val="22"/>
          <w:lang w:val="en-US" w:eastAsia="en-US"/>
        </w:rPr>
      </w:pPr>
      <w:r w:rsidRPr="00F371A4">
        <w:rPr>
          <w:rFonts w:ascii="Times New Roman" w:eastAsia="Times New Roman" w:hAnsi="Times New Roman"/>
          <w:b/>
          <w:sz w:val="20"/>
          <w:szCs w:val="20"/>
          <w:u w:val="single"/>
          <w:lang w:val="en-US" w:eastAsia="en-US"/>
        </w:rPr>
        <w:t>ITSS Department (including server room) (TROMSO)</w:t>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r>
        <w:rPr>
          <w:rFonts w:ascii="Times New Roman" w:eastAsia="Times New Roman" w:hAnsi="Times New Roman"/>
          <w:b/>
          <w:sz w:val="24"/>
          <w:szCs w:val="24"/>
          <w:u w:val="single"/>
          <w:lang w:val="en-US" w:eastAsia="en-US"/>
        </w:rPr>
        <w:t xml:space="preserve">                             </w:t>
      </w:r>
      <w:r w:rsidRPr="008B687B">
        <w:rPr>
          <w:rFonts w:ascii="Times New Roman" w:eastAsia="Times New Roman" w:hAnsi="Times New Roman"/>
          <w:b/>
          <w:sz w:val="24"/>
          <w:szCs w:val="24"/>
          <w:u w:val="single"/>
          <w:lang w:val="en-US" w:eastAsia="en-US"/>
        </w:rPr>
        <w:br/>
      </w:r>
    </w:p>
    <w:p w:rsidR="00526C82" w:rsidRPr="008B687B" w:rsidRDefault="00526C82" w:rsidP="00526C82">
      <w:pPr>
        <w:spacing w:before="100" w:beforeAutospacing="1" w:after="240" w:line="240" w:lineRule="auto"/>
        <w:rPr>
          <w:rFonts w:ascii="Times New Roman" w:eastAsia="Times New Roman" w:hAnsi="Times New Roman"/>
          <w:bCs/>
          <w:sz w:val="22"/>
          <w:lang w:val="en-US" w:eastAsia="en-US"/>
        </w:rPr>
      </w:pPr>
      <w:r w:rsidRPr="008B687B">
        <w:rPr>
          <w:rFonts w:ascii="Times New Roman" w:eastAsia="Times New Roman" w:hAnsi="Times New Roman"/>
          <w:bCs/>
          <w:sz w:val="22"/>
          <w:lang w:val="en-US" w:eastAsia="en-US"/>
        </w:rPr>
        <w:t>1</w:t>
      </w:r>
      <w:r w:rsidRPr="008B687B">
        <w:rPr>
          <w:rFonts w:ascii="Times New Roman" w:eastAsia="Times New Roman" w:hAnsi="Times New Roman"/>
          <w:bCs/>
          <w:sz w:val="22"/>
          <w:lang w:val="en-US" w:eastAsia="en-US"/>
        </w:rPr>
        <w:tab/>
        <w:t>x</w:t>
      </w:r>
      <w:r w:rsidRPr="008B687B">
        <w:rPr>
          <w:rFonts w:ascii="Times New Roman" w:eastAsia="Times New Roman" w:hAnsi="Times New Roman"/>
          <w:bCs/>
          <w:sz w:val="22"/>
          <w:lang w:val="en-US" w:eastAsia="en-US"/>
        </w:rPr>
        <w:tab/>
        <w:t>Fire Alarm Panel</w:t>
      </w:r>
    </w:p>
    <w:p w:rsidR="00526C82" w:rsidRPr="008B687B" w:rsidRDefault="00526C82" w:rsidP="00526C82">
      <w:pPr>
        <w:spacing w:before="100" w:beforeAutospacing="1" w:after="240" w:line="240" w:lineRule="auto"/>
        <w:rPr>
          <w:rFonts w:ascii="Times New Roman" w:eastAsia="Times New Roman" w:hAnsi="Times New Roman"/>
          <w:bCs/>
          <w:sz w:val="22"/>
          <w:lang w:val="en-US" w:eastAsia="en-US"/>
        </w:rPr>
      </w:pPr>
      <w:r w:rsidRPr="008B687B">
        <w:rPr>
          <w:rFonts w:ascii="Times New Roman" w:eastAsia="Times New Roman" w:hAnsi="Times New Roman"/>
          <w:bCs/>
          <w:sz w:val="22"/>
          <w:lang w:val="en-US" w:eastAsia="en-US"/>
        </w:rPr>
        <w:t>16</w:t>
      </w:r>
      <w:r w:rsidRPr="008B687B">
        <w:rPr>
          <w:rFonts w:ascii="Times New Roman" w:eastAsia="Times New Roman" w:hAnsi="Times New Roman"/>
          <w:bCs/>
          <w:sz w:val="22"/>
          <w:lang w:val="en-US" w:eastAsia="en-US"/>
        </w:rPr>
        <w:tab/>
        <w:t>x</w:t>
      </w:r>
      <w:r w:rsidRPr="008B687B">
        <w:rPr>
          <w:rFonts w:ascii="Times New Roman" w:eastAsia="Times New Roman" w:hAnsi="Times New Roman"/>
          <w:bCs/>
          <w:sz w:val="22"/>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bCs/>
          <w:sz w:val="22"/>
          <w:lang w:val="en-US" w:eastAsia="en-US"/>
        </w:rPr>
      </w:pPr>
      <w:r w:rsidRPr="008B687B">
        <w:rPr>
          <w:rFonts w:ascii="Times New Roman" w:eastAsia="Times New Roman" w:hAnsi="Times New Roman"/>
          <w:bCs/>
          <w:sz w:val="22"/>
          <w:lang w:val="en-US" w:eastAsia="en-US"/>
        </w:rPr>
        <w:t>2</w:t>
      </w:r>
      <w:r w:rsidRPr="008B687B">
        <w:rPr>
          <w:rFonts w:ascii="Times New Roman" w:eastAsia="Times New Roman" w:hAnsi="Times New Roman"/>
          <w:bCs/>
          <w:sz w:val="22"/>
          <w:lang w:val="en-US" w:eastAsia="en-US"/>
        </w:rPr>
        <w:tab/>
        <w:t>x</w:t>
      </w:r>
      <w:r w:rsidRPr="008B687B">
        <w:rPr>
          <w:rFonts w:ascii="Times New Roman" w:eastAsia="Times New Roman" w:hAnsi="Times New Roman"/>
          <w:bCs/>
          <w:sz w:val="22"/>
          <w:lang w:val="en-US" w:eastAsia="en-US"/>
        </w:rPr>
        <w:tab/>
        <w:t>Break Glass Unit</w:t>
      </w:r>
    </w:p>
    <w:p w:rsidR="00526C82" w:rsidRPr="008B687B" w:rsidRDefault="00526C82" w:rsidP="00526C82">
      <w:pPr>
        <w:spacing w:before="100" w:beforeAutospacing="1" w:after="240" w:line="240" w:lineRule="auto"/>
        <w:rPr>
          <w:rFonts w:ascii="Times New Roman" w:eastAsia="Times New Roman" w:hAnsi="Times New Roman"/>
          <w:bCs/>
          <w:sz w:val="22"/>
          <w:lang w:val="en-US" w:eastAsia="en-US"/>
        </w:rPr>
      </w:pPr>
      <w:r w:rsidRPr="008B687B">
        <w:rPr>
          <w:rFonts w:ascii="Times New Roman" w:eastAsia="Times New Roman" w:hAnsi="Times New Roman"/>
          <w:bCs/>
          <w:sz w:val="22"/>
          <w:lang w:val="en-US" w:eastAsia="en-US"/>
        </w:rPr>
        <w:t>2</w:t>
      </w:r>
      <w:r w:rsidRPr="008B687B">
        <w:rPr>
          <w:rFonts w:ascii="Times New Roman" w:eastAsia="Times New Roman" w:hAnsi="Times New Roman"/>
          <w:bCs/>
          <w:sz w:val="22"/>
          <w:lang w:val="en-US" w:eastAsia="en-US"/>
        </w:rPr>
        <w:tab/>
        <w:t>x</w:t>
      </w:r>
      <w:r w:rsidRPr="008B687B">
        <w:rPr>
          <w:rFonts w:ascii="Times New Roman" w:eastAsia="Times New Roman" w:hAnsi="Times New Roman"/>
          <w:bCs/>
          <w:sz w:val="22"/>
          <w:lang w:val="en-US" w:eastAsia="en-US"/>
        </w:rPr>
        <w:tab/>
        <w:t>Sprinklers</w:t>
      </w:r>
    </w:p>
    <w:p w:rsidR="00526C82" w:rsidRPr="008B687B" w:rsidRDefault="00526C82" w:rsidP="00526C82">
      <w:pPr>
        <w:spacing w:before="100" w:beforeAutospacing="1" w:after="240" w:line="240" w:lineRule="auto"/>
        <w:rPr>
          <w:rFonts w:ascii="Times New Roman" w:eastAsia="Times New Roman" w:hAnsi="Times New Roman"/>
          <w:bCs/>
          <w:sz w:val="22"/>
          <w:lang w:val="en-US" w:eastAsia="en-US"/>
        </w:rPr>
      </w:pPr>
      <w:r w:rsidRPr="008B687B">
        <w:rPr>
          <w:rFonts w:ascii="Times New Roman" w:eastAsia="Times New Roman" w:hAnsi="Times New Roman"/>
          <w:bCs/>
          <w:sz w:val="22"/>
          <w:lang w:val="en-US" w:eastAsia="en-US"/>
        </w:rPr>
        <w:t>2</w:t>
      </w:r>
      <w:r w:rsidRPr="008B687B">
        <w:rPr>
          <w:rFonts w:ascii="Times New Roman" w:eastAsia="Times New Roman" w:hAnsi="Times New Roman"/>
          <w:bCs/>
          <w:sz w:val="22"/>
          <w:lang w:val="en-US" w:eastAsia="en-US"/>
        </w:rPr>
        <w:tab/>
        <w:t>x</w:t>
      </w:r>
      <w:r w:rsidRPr="008B687B">
        <w:rPr>
          <w:rFonts w:ascii="Times New Roman" w:eastAsia="Times New Roman" w:hAnsi="Times New Roman"/>
          <w:bCs/>
          <w:sz w:val="22"/>
          <w:lang w:val="en-US" w:eastAsia="en-US"/>
        </w:rPr>
        <w:tab/>
        <w:t>Gas Cylinders(9kg)</w:t>
      </w:r>
    </w:p>
    <w:p w:rsidR="00526C82" w:rsidRPr="00374791"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Batteries</w:t>
      </w:r>
    </w:p>
    <w:p w:rsidR="00526C82" w:rsidRDefault="00526C82" w:rsidP="00526C82">
      <w:pPr>
        <w:spacing w:before="100" w:beforeAutospacing="1" w:after="240" w:line="240" w:lineRule="auto"/>
        <w:rPr>
          <w:rFonts w:ascii="Times New Roman" w:eastAsia="Times New Roman" w:hAnsi="Times New Roman"/>
          <w:b/>
          <w:bCs/>
          <w:sz w:val="20"/>
          <w:szCs w:val="20"/>
          <w:lang w:val="en-US" w:eastAsia="en-US"/>
        </w:rPr>
      </w:pP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F371A4">
        <w:rPr>
          <w:rFonts w:ascii="Times New Roman" w:eastAsia="Times New Roman" w:hAnsi="Times New Roman"/>
          <w:b/>
          <w:bCs/>
          <w:sz w:val="20"/>
          <w:szCs w:val="20"/>
          <w:lang w:val="en-US" w:eastAsia="en-US"/>
        </w:rPr>
        <w:lastRenderedPageBreak/>
        <w:t>BRICKFIELD ROAD CAMPUS</w:t>
      </w:r>
      <w:r w:rsidRPr="00F371A4">
        <w:rPr>
          <w:rFonts w:ascii="Times New Roman" w:eastAsia="Times New Roman" w:hAnsi="Times New Roman"/>
          <w:sz w:val="20"/>
          <w:szCs w:val="20"/>
          <w:lang w:val="en-US" w:eastAsia="en-US"/>
        </w:rPr>
        <w:t xml:space="preserve"> </w:t>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Default="00526C82" w:rsidP="00526C82">
      <w:pPr>
        <w:spacing w:before="100" w:beforeAutospacing="1" w:after="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Analogue addressable fire alarm panel </w:t>
      </w:r>
      <w:r w:rsidRPr="008B687B">
        <w:rPr>
          <w:rFonts w:ascii="Times New Roman" w:eastAsia="Times New Roman" w:hAnsi="Times New Roman"/>
          <w:sz w:val="24"/>
          <w:szCs w:val="24"/>
          <w:lang w:val="en-US" w:eastAsia="en-US"/>
        </w:rPr>
        <w:br/>
        <w:t>160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8</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5</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Strobes</w:t>
      </w:r>
    </w:p>
    <w:p w:rsidR="00526C82" w:rsidRDefault="00526C82" w:rsidP="00526C82">
      <w:pPr>
        <w:spacing w:before="100" w:beforeAutospacing="1" w:after="240" w:line="240" w:lineRule="auto"/>
        <w:rPr>
          <w:rFonts w:ascii="Times New Roman" w:eastAsia="Times New Roman" w:hAnsi="Times New Roman"/>
          <w:b/>
          <w:bCs/>
          <w:sz w:val="24"/>
          <w:szCs w:val="24"/>
          <w:lang w:val="en-US" w:eastAsia="en-US"/>
        </w:rPr>
      </w:pPr>
    </w:p>
    <w:p w:rsidR="00526C82" w:rsidRDefault="00526C82" w:rsidP="00526C82">
      <w:pPr>
        <w:spacing w:before="100" w:beforeAutospacing="1" w:after="240" w:line="240" w:lineRule="auto"/>
        <w:rPr>
          <w:rFonts w:ascii="Times New Roman" w:eastAsia="Times New Roman" w:hAnsi="Times New Roman"/>
          <w:b/>
          <w:bCs/>
          <w:sz w:val="24"/>
          <w:szCs w:val="24"/>
          <w:lang w:val="en-US" w:eastAsia="en-US"/>
        </w:rPr>
      </w:pPr>
    </w:p>
    <w:p w:rsidR="00526C82" w:rsidRDefault="00526C82" w:rsidP="00526C82">
      <w:pPr>
        <w:spacing w:before="100" w:beforeAutospacing="1" w:after="240" w:line="240" w:lineRule="auto"/>
        <w:rPr>
          <w:rFonts w:ascii="Times New Roman" w:eastAsia="Times New Roman" w:hAnsi="Times New Roman"/>
          <w:b/>
          <w:bCs/>
          <w:sz w:val="24"/>
          <w:szCs w:val="24"/>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lang w:val="en-US" w:eastAsia="en-US"/>
        </w:rPr>
        <w:t>RESIDENCES</w:t>
      </w:r>
    </w:p>
    <w:p w:rsidR="00526C82" w:rsidRPr="007F1689" w:rsidRDefault="00526C82" w:rsidP="00526C82">
      <w:pPr>
        <w:spacing w:before="100" w:beforeAutospacing="1" w:after="240" w:line="240" w:lineRule="auto"/>
        <w:rPr>
          <w:rFonts w:ascii="Times New Roman" w:eastAsia="Times New Roman" w:hAnsi="Times New Roman"/>
          <w:bCs/>
          <w:sz w:val="24"/>
          <w:szCs w:val="24"/>
          <w:lang w:val="en-US" w:eastAsia="en-US"/>
        </w:rPr>
      </w:pPr>
      <w:r w:rsidRPr="00F371A4">
        <w:rPr>
          <w:rFonts w:ascii="Times New Roman" w:eastAsia="Times New Roman" w:hAnsi="Times New Roman"/>
          <w:b/>
          <w:bCs/>
          <w:sz w:val="20"/>
          <w:szCs w:val="20"/>
          <w:lang w:val="en-US" w:eastAsia="en-US"/>
        </w:rPr>
        <w:br/>
      </w:r>
      <w:r w:rsidRPr="00F371A4">
        <w:rPr>
          <w:rFonts w:ascii="Times New Roman" w:eastAsia="Times New Roman" w:hAnsi="Times New Roman"/>
          <w:b/>
          <w:bCs/>
          <w:sz w:val="20"/>
          <w:szCs w:val="20"/>
          <w:u w:val="single"/>
          <w:lang w:val="en-US" w:eastAsia="en-US"/>
        </w:rPr>
        <w:t xml:space="preserve">ALPINE RESIDENCE </w:t>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l</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Fire Alarm Panel</w:t>
      </w:r>
      <w:r w:rsidRPr="008B687B">
        <w:rPr>
          <w:rFonts w:ascii="Times New Roman" w:eastAsia="Times New Roman" w:hAnsi="Times New Roman"/>
          <w:sz w:val="24"/>
          <w:szCs w:val="24"/>
          <w:lang w:val="en-US" w:eastAsia="en-US"/>
        </w:rPr>
        <w:br/>
        <w:t>305</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21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Break Glass Units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21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Charger</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7F1689" w:rsidRDefault="00526C82" w:rsidP="00526C82">
      <w:pPr>
        <w:spacing w:before="100" w:beforeAutospacing="1" w:after="240" w:line="240" w:lineRule="auto"/>
        <w:rPr>
          <w:rFonts w:ascii="Times New Roman" w:eastAsia="Times New Roman" w:hAnsi="Times New Roman"/>
          <w:bCs/>
          <w:sz w:val="24"/>
          <w:szCs w:val="24"/>
          <w:lang w:val="en-US" w:eastAsia="en-US"/>
        </w:rPr>
      </w:pPr>
      <w:r w:rsidRPr="00F371A4">
        <w:rPr>
          <w:rFonts w:ascii="Times New Roman" w:eastAsia="Times New Roman" w:hAnsi="Times New Roman"/>
          <w:b/>
          <w:bCs/>
          <w:sz w:val="20"/>
          <w:szCs w:val="20"/>
          <w:u w:val="single"/>
          <w:lang w:val="en-US" w:eastAsia="en-US"/>
        </w:rPr>
        <w:t>HERTINE COURT</w:t>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Pr="00374791"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t>184</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Detectors </w:t>
      </w:r>
      <w:r w:rsidRPr="008B687B">
        <w:rPr>
          <w:rFonts w:ascii="Times New Roman" w:eastAsia="Times New Roman" w:hAnsi="Times New Roman"/>
          <w:sz w:val="24"/>
          <w:szCs w:val="24"/>
          <w:lang w:val="en-US" w:eastAsia="en-US"/>
        </w:rPr>
        <w:br/>
        <w:t>20</w:t>
      </w:r>
      <w:r w:rsidRPr="008B687B">
        <w:rPr>
          <w:rFonts w:ascii="Times New Roman" w:eastAsia="Times New Roman" w:hAnsi="Times New Roman"/>
          <w:sz w:val="24"/>
          <w:szCs w:val="24"/>
          <w:lang w:val="en-US" w:eastAsia="en-US"/>
        </w:rPr>
        <w:tab/>
        <w:t xml:space="preserve">x </w:t>
      </w:r>
      <w:r w:rsidRPr="008B687B">
        <w:rPr>
          <w:rFonts w:ascii="Times New Roman" w:eastAsia="Times New Roman" w:hAnsi="Times New Roman"/>
          <w:sz w:val="24"/>
          <w:szCs w:val="24"/>
          <w:lang w:val="en-US" w:eastAsia="en-US"/>
        </w:rPr>
        <w:tab/>
        <w:t>Break Glass Unit</w:t>
      </w:r>
      <w:r w:rsidRPr="008B687B">
        <w:rPr>
          <w:rFonts w:ascii="Times New Roman" w:eastAsia="Times New Roman" w:hAnsi="Times New Roman"/>
          <w:sz w:val="24"/>
          <w:szCs w:val="24"/>
          <w:lang w:val="en-US" w:eastAsia="en-US"/>
        </w:rPr>
        <w:br/>
        <w:t>20</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Evacuation Sir</w:t>
      </w:r>
      <w:r>
        <w:rPr>
          <w:rFonts w:ascii="Times New Roman" w:eastAsia="Times New Roman" w:hAnsi="Times New Roman"/>
          <w:sz w:val="24"/>
          <w:szCs w:val="24"/>
          <w:lang w:val="en-US" w:eastAsia="en-US"/>
        </w:rPr>
        <w:t xml:space="preserve">ens </w:t>
      </w:r>
      <w:r>
        <w:rPr>
          <w:rFonts w:ascii="Times New Roman" w:eastAsia="Times New Roman" w:hAnsi="Times New Roman"/>
          <w:sz w:val="24"/>
          <w:szCs w:val="24"/>
          <w:lang w:val="en-US" w:eastAsia="en-US"/>
        </w:rPr>
        <w:br/>
        <w:t>1</w:t>
      </w:r>
      <w:r>
        <w:rPr>
          <w:rFonts w:ascii="Times New Roman" w:eastAsia="Times New Roman" w:hAnsi="Times New Roman"/>
          <w:sz w:val="24"/>
          <w:szCs w:val="24"/>
          <w:lang w:val="en-US" w:eastAsia="en-US"/>
        </w:rPr>
        <w:tab/>
        <w:t>x</w:t>
      </w:r>
      <w:r>
        <w:rPr>
          <w:rFonts w:ascii="Times New Roman" w:eastAsia="Times New Roman" w:hAnsi="Times New Roman"/>
          <w:sz w:val="24"/>
          <w:szCs w:val="24"/>
          <w:lang w:val="en-US" w:eastAsia="en-US"/>
        </w:rPr>
        <w:tab/>
        <w:t xml:space="preserve">Charger </w:t>
      </w:r>
      <w:r>
        <w:rPr>
          <w:rFonts w:ascii="Times New Roman" w:eastAsia="Times New Roman" w:hAnsi="Times New Roman"/>
          <w:sz w:val="24"/>
          <w:szCs w:val="24"/>
          <w:lang w:val="en-US" w:eastAsia="en-US"/>
        </w:rPr>
        <w:br/>
        <w:t>2</w:t>
      </w:r>
      <w:r>
        <w:rPr>
          <w:rFonts w:ascii="Times New Roman" w:eastAsia="Times New Roman" w:hAnsi="Times New Roman"/>
          <w:sz w:val="24"/>
          <w:szCs w:val="24"/>
          <w:lang w:val="en-US" w:eastAsia="en-US"/>
        </w:rPr>
        <w:tab/>
        <w:t>x</w:t>
      </w:r>
      <w:r>
        <w:rPr>
          <w:rFonts w:ascii="Times New Roman" w:eastAsia="Times New Roman" w:hAnsi="Times New Roman"/>
          <w:sz w:val="24"/>
          <w:szCs w:val="24"/>
          <w:lang w:val="en-US" w:eastAsia="en-US"/>
        </w:rPr>
        <w:tab/>
        <w:t>Batteries</w:t>
      </w:r>
    </w:p>
    <w:p w:rsidR="00526C82" w:rsidRPr="007F1689" w:rsidRDefault="00526C82" w:rsidP="00526C82">
      <w:pPr>
        <w:spacing w:before="100" w:beforeAutospacing="1" w:after="240" w:line="240" w:lineRule="auto"/>
        <w:rPr>
          <w:rFonts w:ascii="Times New Roman" w:eastAsia="Times New Roman" w:hAnsi="Times New Roman"/>
          <w:bCs/>
          <w:sz w:val="24"/>
          <w:szCs w:val="24"/>
          <w:lang w:val="en-US" w:eastAsia="en-US"/>
        </w:rPr>
      </w:pPr>
      <w:r w:rsidRPr="00F371A4">
        <w:rPr>
          <w:rFonts w:ascii="Times New Roman" w:eastAsia="Times New Roman" w:hAnsi="Times New Roman"/>
          <w:b/>
          <w:bCs/>
          <w:sz w:val="20"/>
          <w:szCs w:val="20"/>
          <w:u w:val="single"/>
          <w:lang w:val="en-US" w:eastAsia="en-US"/>
        </w:rPr>
        <w:t xml:space="preserve">BALTIMORE RESIDENCE </w:t>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lastRenderedPageBreak/>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Fire Alarm Panel </w:t>
      </w:r>
      <w:r w:rsidRPr="008B687B">
        <w:rPr>
          <w:rFonts w:ascii="Times New Roman" w:eastAsia="Times New Roman" w:hAnsi="Times New Roman"/>
          <w:sz w:val="24"/>
          <w:szCs w:val="24"/>
          <w:lang w:val="en-US" w:eastAsia="en-US"/>
        </w:rPr>
        <w:br/>
        <w:t>245</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Detectors</w:t>
      </w:r>
      <w:r w:rsidRPr="008B687B">
        <w:rPr>
          <w:rFonts w:ascii="Times New Roman" w:eastAsia="Times New Roman" w:hAnsi="Times New Roman"/>
          <w:sz w:val="24"/>
          <w:szCs w:val="24"/>
          <w:lang w:val="en-US" w:eastAsia="en-US"/>
        </w:rPr>
        <w:br/>
        <w:t>24</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24</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 xml:space="preserve">2 </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Batteries</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b/>
          <w:bCs/>
          <w:sz w:val="22"/>
          <w:lang w:val="en-US" w:eastAsia="en-US"/>
        </w:rPr>
        <w:t>BEREA RESIDENCE</w:t>
      </w:r>
      <w:r w:rsidRPr="008B687B">
        <w:rPr>
          <w:rFonts w:ascii="Times New Roman" w:eastAsia="Times New Roman" w:hAnsi="Times New Roman"/>
          <w:sz w:val="22"/>
          <w:lang w:val="en-US" w:eastAsia="en-US"/>
        </w:rPr>
        <w:t xml:space="preserve"> </w:t>
      </w:r>
      <w:r>
        <w:rPr>
          <w:rFonts w:ascii="Times New Roman" w:eastAsia="Times New Roman" w:hAnsi="Times New Roman"/>
          <w:sz w:val="22"/>
          <w:lang w:val="en-US" w:eastAsia="en-US"/>
        </w:rPr>
        <w:tab/>
      </w:r>
      <w:r>
        <w:rPr>
          <w:rFonts w:ascii="Times New Roman" w:eastAsia="Times New Roman" w:hAnsi="Times New Roman"/>
          <w:sz w:val="22"/>
          <w:lang w:val="en-US" w:eastAsia="en-US"/>
        </w:rPr>
        <w:tab/>
      </w:r>
      <w:r>
        <w:rPr>
          <w:rFonts w:ascii="Times New Roman" w:eastAsia="Times New Roman" w:hAnsi="Times New Roman"/>
          <w:sz w:val="22"/>
          <w:lang w:val="en-US" w:eastAsia="en-US"/>
        </w:rPr>
        <w:tab/>
      </w:r>
      <w:r>
        <w:rPr>
          <w:rFonts w:ascii="Times New Roman" w:eastAsia="Times New Roman" w:hAnsi="Times New Roman"/>
          <w:sz w:val="22"/>
          <w:lang w:val="en-US" w:eastAsia="en-US"/>
        </w:rPr>
        <w:tab/>
      </w:r>
      <w:r>
        <w:rPr>
          <w:rFonts w:ascii="Times New Roman" w:eastAsia="Times New Roman" w:hAnsi="Times New Roman"/>
          <w:sz w:val="22"/>
          <w:lang w:val="en-US" w:eastAsia="en-US"/>
        </w:rPr>
        <w:tab/>
      </w:r>
      <w:r>
        <w:rPr>
          <w:rFonts w:ascii="Times New Roman" w:eastAsia="Times New Roman" w:hAnsi="Times New Roman"/>
          <w:sz w:val="22"/>
          <w:lang w:val="en-US" w:eastAsia="en-US"/>
        </w:rPr>
        <w:tab/>
      </w:r>
      <w:r>
        <w:rPr>
          <w:rFonts w:ascii="Times New Roman" w:eastAsia="Times New Roman" w:hAnsi="Times New Roman"/>
          <w:sz w:val="22"/>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Early warning fire detection system</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Fire Alarm Panel </w:t>
      </w:r>
      <w:r w:rsidRPr="008B687B">
        <w:rPr>
          <w:rFonts w:ascii="Times New Roman" w:eastAsia="Times New Roman" w:hAnsi="Times New Roman"/>
          <w:sz w:val="22"/>
          <w:lang w:val="en-US" w:eastAsia="en-US"/>
        </w:rPr>
        <w:br/>
        <w:t>400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Detectors </w:t>
      </w:r>
      <w:r w:rsidRPr="008B687B">
        <w:rPr>
          <w:rFonts w:ascii="Times New Roman" w:eastAsia="Times New Roman" w:hAnsi="Times New Roman"/>
          <w:sz w:val="22"/>
          <w:lang w:val="en-US" w:eastAsia="en-US"/>
        </w:rPr>
        <w:br/>
        <w:t>11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Break Glass Units </w:t>
      </w:r>
      <w:r w:rsidRPr="008B687B">
        <w:rPr>
          <w:rFonts w:ascii="Times New Roman" w:eastAsia="Times New Roman" w:hAnsi="Times New Roman"/>
          <w:sz w:val="22"/>
          <w:lang w:val="en-US" w:eastAsia="en-US"/>
        </w:rPr>
        <w:br/>
      </w:r>
      <w:r w:rsidRPr="008B687B">
        <w:rPr>
          <w:rFonts w:ascii="Times New Roman" w:eastAsia="Times New Roman" w:hAnsi="Times New Roman"/>
          <w:sz w:val="24"/>
          <w:szCs w:val="24"/>
          <w:lang w:val="en-US" w:eastAsia="en-US"/>
        </w:rPr>
        <w:t>11</w:t>
      </w:r>
      <w:r w:rsidRPr="008B687B">
        <w:rPr>
          <w:rFonts w:ascii="Times New Roman" w:eastAsia="Times New Roman" w:hAnsi="Times New Roman"/>
          <w:sz w:val="24"/>
          <w:szCs w:val="24"/>
          <w:lang w:val="en-US" w:eastAsia="en-US"/>
        </w:rPr>
        <w:tab/>
      </w:r>
      <w:r w:rsidRPr="008B687B">
        <w:rPr>
          <w:rFonts w:ascii="Times New Roman" w:eastAsia="Times New Roman" w:hAnsi="Times New Roman"/>
          <w:sz w:val="22"/>
          <w:lang w:val="en-US" w:eastAsia="en-US"/>
        </w:rPr>
        <w:t>x</w:t>
      </w:r>
      <w:r w:rsidRPr="008B687B">
        <w:rPr>
          <w:rFonts w:ascii="Times New Roman" w:eastAsia="Times New Roman" w:hAnsi="Times New Roman"/>
          <w:sz w:val="22"/>
          <w:lang w:val="en-US" w:eastAsia="en-US"/>
        </w:rPr>
        <w:tab/>
        <w:t>Evacuation Sirens</w:t>
      </w:r>
      <w:r w:rsidRPr="008B687B">
        <w:rPr>
          <w:rFonts w:ascii="Times New Roman" w:eastAsia="Times New Roman" w:hAnsi="Times New Roman"/>
          <w:color w:val="FF0000"/>
          <w:sz w:val="22"/>
          <w:lang w:val="en-US" w:eastAsia="en-US"/>
        </w:rPr>
        <w:t xml:space="preserve"> </w:t>
      </w:r>
      <w:r w:rsidRPr="008B687B">
        <w:rPr>
          <w:rFonts w:ascii="Times New Roman" w:eastAsia="Times New Roman" w:hAnsi="Times New Roman"/>
          <w:color w:val="FF0000"/>
          <w:sz w:val="22"/>
          <w:lang w:val="en-US" w:eastAsia="en-US"/>
        </w:rPr>
        <w:br/>
      </w: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Batteries</w:t>
      </w:r>
    </w:p>
    <w:p w:rsidR="00526C82" w:rsidRDefault="00526C82" w:rsidP="00526C82">
      <w:pPr>
        <w:spacing w:before="100" w:beforeAutospacing="1" w:after="240" w:line="240" w:lineRule="auto"/>
        <w:rPr>
          <w:rFonts w:ascii="Times New Roman" w:eastAsia="Times New Roman" w:hAnsi="Times New Roman"/>
          <w:b/>
          <w:bCs/>
          <w:sz w:val="20"/>
          <w:szCs w:val="20"/>
          <w:u w:val="single"/>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2"/>
          <w:lang w:val="en-US" w:eastAsia="en-US"/>
        </w:rPr>
      </w:pPr>
      <w:r w:rsidRPr="00F371A4">
        <w:rPr>
          <w:rFonts w:ascii="Times New Roman" w:eastAsia="Times New Roman" w:hAnsi="Times New Roman"/>
          <w:b/>
          <w:bCs/>
          <w:sz w:val="20"/>
          <w:szCs w:val="20"/>
          <w:u w:val="single"/>
          <w:lang w:val="en-US" w:eastAsia="en-US"/>
        </w:rPr>
        <w:t>AGNES CAMPBELL HALL</w:t>
      </w:r>
      <w:r w:rsidRPr="00F371A4">
        <w:rPr>
          <w:rFonts w:ascii="Times New Roman" w:eastAsia="Times New Roman" w:hAnsi="Times New Roman"/>
          <w:b/>
          <w:bCs/>
          <w:sz w:val="20"/>
          <w:szCs w:val="20"/>
          <w:lang w:val="en-US" w:eastAsia="en-US"/>
        </w:rPr>
        <w:t xml:space="preserve"> </w:t>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r w:rsidRPr="008B687B">
        <w:rPr>
          <w:rFonts w:ascii="Times New Roman" w:eastAsia="Times New Roman" w:hAnsi="Times New Roman"/>
          <w:b/>
          <w:bCs/>
          <w:sz w:val="22"/>
          <w:lang w:val="en-US" w:eastAsia="en-US"/>
        </w:rPr>
        <w:br/>
        <w:t xml:space="preserve">3 FLOORS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Early warning fire detection system</w:t>
      </w:r>
    </w:p>
    <w:p w:rsidR="00526C82"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Fire Alarm Panel </w:t>
      </w:r>
      <w:r w:rsidRPr="008B687B">
        <w:rPr>
          <w:rFonts w:ascii="Times New Roman" w:eastAsia="Times New Roman" w:hAnsi="Times New Roman"/>
          <w:sz w:val="22"/>
          <w:lang w:val="en-US" w:eastAsia="en-US"/>
        </w:rPr>
        <w:br/>
        <w:t>183</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Detectors </w:t>
      </w:r>
      <w:r w:rsidRPr="008B687B">
        <w:rPr>
          <w:rFonts w:ascii="Times New Roman" w:eastAsia="Times New Roman" w:hAnsi="Times New Roman"/>
          <w:sz w:val="22"/>
          <w:lang w:val="en-US" w:eastAsia="en-US"/>
        </w:rPr>
        <w:br/>
        <w:t>11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Break Glass Units </w:t>
      </w:r>
      <w:r w:rsidRPr="008B687B">
        <w:rPr>
          <w:rFonts w:ascii="Times New Roman" w:eastAsia="Times New Roman" w:hAnsi="Times New Roman"/>
          <w:sz w:val="22"/>
          <w:lang w:val="en-US" w:eastAsia="en-US"/>
        </w:rPr>
        <w:br/>
        <w:t>11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Evacuation Sirens </w:t>
      </w:r>
      <w:r w:rsidRPr="008B687B">
        <w:rPr>
          <w:rFonts w:ascii="Times New Roman" w:eastAsia="Times New Roman" w:hAnsi="Times New Roman"/>
          <w:sz w:val="22"/>
          <w:lang w:val="en-US" w:eastAsia="en-US"/>
        </w:rPr>
        <w:br/>
        <w:t>1</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lang w:val="en-US" w:eastAsia="en-US"/>
        </w:rPr>
        <w:t xml:space="preserve">WALSINGHAM RESIDENCES </w:t>
      </w:r>
      <w:r w:rsidRPr="008B687B">
        <w:rPr>
          <w:rFonts w:ascii="Times New Roman" w:eastAsia="Times New Roman" w:hAnsi="Times New Roman"/>
          <w:b/>
          <w:bCs/>
          <w:sz w:val="24"/>
          <w:szCs w:val="24"/>
          <w:lang w:val="en-US" w:eastAsia="en-US"/>
        </w:rPr>
        <w:br/>
      </w:r>
      <w:r w:rsidRPr="00F371A4">
        <w:rPr>
          <w:rFonts w:ascii="Times New Roman" w:eastAsia="Times New Roman" w:hAnsi="Times New Roman"/>
          <w:b/>
          <w:bCs/>
          <w:sz w:val="20"/>
          <w:szCs w:val="20"/>
          <w:lang w:val="en-US" w:eastAsia="en-US"/>
        </w:rPr>
        <w:t xml:space="preserve">GROUND, FIRST, SECOND (3 FLOORS) </w:t>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ab/>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4"/>
          <w:szCs w:val="24"/>
          <w:lang w:val="en-US" w:eastAsia="en-US"/>
        </w:rPr>
        <w:t xml:space="preserve">Early </w:t>
      </w:r>
      <w:r w:rsidRPr="008B687B">
        <w:rPr>
          <w:rFonts w:ascii="Times New Roman" w:eastAsia="Times New Roman" w:hAnsi="Times New Roman"/>
          <w:sz w:val="22"/>
          <w:lang w:val="en-US" w:eastAsia="en-US"/>
        </w:rPr>
        <w:t xml:space="preserve">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r>
      <w:r w:rsidRPr="008B687B">
        <w:rPr>
          <w:rFonts w:ascii="Times New Roman" w:eastAsia="Times New Roman" w:hAnsi="Times New Roman"/>
          <w:i/>
          <w:iCs/>
          <w:sz w:val="24"/>
          <w:szCs w:val="24"/>
          <w:lang w:val="en-US" w:eastAsia="en-US"/>
        </w:rPr>
        <w:t>x</w:t>
      </w:r>
      <w:r w:rsidRPr="008B687B">
        <w:rPr>
          <w:rFonts w:ascii="Times New Roman" w:eastAsia="Times New Roman" w:hAnsi="Times New Roman"/>
          <w:i/>
          <w:iCs/>
          <w:sz w:val="24"/>
          <w:szCs w:val="24"/>
          <w:lang w:val="en-US" w:eastAsia="en-US"/>
        </w:rPr>
        <w:tab/>
      </w:r>
      <w:r w:rsidRPr="008B687B">
        <w:rPr>
          <w:rFonts w:ascii="Times New Roman" w:eastAsia="Times New Roman" w:hAnsi="Times New Roman"/>
          <w:sz w:val="22"/>
          <w:lang w:val="en-US" w:eastAsia="en-US"/>
        </w:rPr>
        <w:t>Analogue addressable fire Panel</w:t>
      </w:r>
    </w:p>
    <w:p w:rsidR="00526C82" w:rsidRDefault="00526C82" w:rsidP="00526C82">
      <w:pPr>
        <w:spacing w:before="100" w:beforeAutospacing="1" w:after="240" w:line="240" w:lineRule="auto"/>
        <w:rPr>
          <w:rFonts w:ascii="Times New Roman" w:eastAsia="Times New Roman" w:hAnsi="Times New Roman"/>
          <w:sz w:val="22"/>
          <w:lang w:val="en-US" w:eastAsia="en-US"/>
        </w:rPr>
      </w:pPr>
      <w:r>
        <w:rPr>
          <w:rFonts w:ascii="Times New Roman" w:eastAsia="Times New Roman" w:hAnsi="Times New Roman"/>
          <w:sz w:val="22"/>
          <w:lang w:val="en-US" w:eastAsia="en-US"/>
        </w:rPr>
        <w:t>98</w:t>
      </w:r>
      <w:r>
        <w:rPr>
          <w:rFonts w:ascii="Times New Roman" w:eastAsia="Times New Roman" w:hAnsi="Times New Roman"/>
          <w:sz w:val="22"/>
          <w:lang w:val="en-US" w:eastAsia="en-US"/>
        </w:rPr>
        <w:tab/>
        <w:t>x</w:t>
      </w:r>
      <w:r>
        <w:rPr>
          <w:rFonts w:ascii="Times New Roman" w:eastAsia="Times New Roman" w:hAnsi="Times New Roman"/>
          <w:sz w:val="22"/>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Break Glass Units</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2</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Evacuation Sirens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Charger</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 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Pr="008B687B" w:rsidRDefault="00526C82" w:rsidP="00526C82">
      <w:pPr>
        <w:spacing w:before="100" w:beforeAutospacing="1" w:after="240" w:line="240" w:lineRule="auto"/>
        <w:rPr>
          <w:rFonts w:ascii="Times New Roman" w:eastAsia="Times New Roman" w:hAnsi="Times New Roman"/>
          <w:b/>
          <w:sz w:val="24"/>
          <w:szCs w:val="24"/>
          <w:lang w:val="en-US" w:eastAsia="en-US"/>
        </w:rPr>
      </w:pPr>
      <w:r w:rsidRPr="00F371A4">
        <w:rPr>
          <w:rFonts w:ascii="Times New Roman" w:eastAsia="Times New Roman" w:hAnsi="Times New Roman"/>
          <w:b/>
          <w:sz w:val="20"/>
          <w:szCs w:val="20"/>
          <w:lang w:val="en-US" w:eastAsia="en-US"/>
        </w:rPr>
        <w:t>STEVE BIKO RESIDENCE</w:t>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lastRenderedPageBreak/>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Addressable Fire Panel</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117</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19</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Break Glass Units (MCP)</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19</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Sirens/Sounders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Charger</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Batteries</w:t>
      </w:r>
    </w:p>
    <w:p w:rsidR="00526C82" w:rsidRPr="008B687B" w:rsidRDefault="00526C82" w:rsidP="00526C82">
      <w:pPr>
        <w:spacing w:before="100" w:beforeAutospacing="1" w:after="240" w:line="240" w:lineRule="auto"/>
        <w:rPr>
          <w:rFonts w:ascii="Times New Roman" w:eastAsia="Times New Roman" w:hAnsi="Times New Roman"/>
          <w:b/>
          <w:sz w:val="24"/>
          <w:szCs w:val="24"/>
          <w:lang w:val="en-US" w:eastAsia="en-US"/>
        </w:rPr>
      </w:pPr>
      <w:r w:rsidRPr="00F371A4">
        <w:rPr>
          <w:rFonts w:ascii="Times New Roman" w:eastAsia="Times New Roman" w:hAnsi="Times New Roman"/>
          <w:b/>
          <w:sz w:val="20"/>
          <w:szCs w:val="20"/>
          <w:lang w:val="en-US" w:eastAsia="en-US"/>
        </w:rPr>
        <w:t>WINTERTON RESIDENCE</w:t>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Addressable Fire Panel</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172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27</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Break Glass Units (MCP)</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26</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Sirens/Sounders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Charger</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Batteries</w:t>
      </w:r>
    </w:p>
    <w:p w:rsidR="00526C82" w:rsidRPr="00F371A4" w:rsidRDefault="00526C82" w:rsidP="00526C82">
      <w:pPr>
        <w:spacing w:before="100" w:beforeAutospacing="1" w:after="240" w:line="240" w:lineRule="auto"/>
        <w:rPr>
          <w:rFonts w:ascii="Times New Roman" w:eastAsia="Times New Roman" w:hAnsi="Times New Roman"/>
          <w:sz w:val="20"/>
          <w:szCs w:val="20"/>
          <w:lang w:val="en-US" w:eastAsia="en-US"/>
        </w:rPr>
      </w:pPr>
    </w:p>
    <w:p w:rsidR="00526C82" w:rsidRPr="008B687B" w:rsidRDefault="00526C82" w:rsidP="00526C82">
      <w:pPr>
        <w:spacing w:before="100" w:beforeAutospacing="1" w:after="240" w:line="240" w:lineRule="auto"/>
        <w:rPr>
          <w:rFonts w:ascii="Times New Roman" w:eastAsia="Times New Roman" w:hAnsi="Times New Roman"/>
          <w:b/>
          <w:sz w:val="24"/>
          <w:szCs w:val="24"/>
          <w:lang w:val="en-US" w:eastAsia="en-US"/>
        </w:rPr>
      </w:pPr>
      <w:r w:rsidRPr="00F371A4">
        <w:rPr>
          <w:rFonts w:ascii="Times New Roman" w:eastAsia="Times New Roman" w:hAnsi="Times New Roman"/>
          <w:b/>
          <w:sz w:val="20"/>
          <w:szCs w:val="20"/>
          <w:lang w:val="en-US" w:eastAsia="en-US"/>
        </w:rPr>
        <w:t>STUDENT VILLAGE</w:t>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Addressable Fire Panel</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122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9</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Break Glass Units (MCP)</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9</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Sirens/Sounders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Charger</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Batteries</w:t>
      </w:r>
    </w:p>
    <w:p w:rsidR="00526C82" w:rsidRDefault="00526C82" w:rsidP="00526C82">
      <w:pPr>
        <w:spacing w:before="100" w:beforeAutospacing="1" w:after="240" w:line="240" w:lineRule="auto"/>
        <w:rPr>
          <w:rFonts w:ascii="Times New Roman" w:eastAsia="Times New Roman" w:hAnsi="Times New Roman"/>
          <w:b/>
          <w:sz w:val="24"/>
          <w:szCs w:val="24"/>
          <w:lang w:val="en-US" w:eastAsia="en-US"/>
        </w:rPr>
      </w:pPr>
    </w:p>
    <w:p w:rsidR="00526C82" w:rsidRDefault="00526C82" w:rsidP="00526C82">
      <w:pPr>
        <w:spacing w:before="100" w:beforeAutospacing="1" w:after="240" w:line="240" w:lineRule="auto"/>
        <w:rPr>
          <w:rFonts w:ascii="Times New Roman" w:eastAsia="Times New Roman" w:hAnsi="Times New Roman"/>
          <w:b/>
          <w:sz w:val="24"/>
          <w:szCs w:val="24"/>
          <w:lang w:val="en-US" w:eastAsia="en-US"/>
        </w:rPr>
      </w:pPr>
    </w:p>
    <w:p w:rsidR="00526C82" w:rsidRPr="008B687B" w:rsidRDefault="00526C82" w:rsidP="00526C82">
      <w:pPr>
        <w:spacing w:before="100" w:beforeAutospacing="1" w:after="240" w:line="240" w:lineRule="auto"/>
        <w:rPr>
          <w:rFonts w:ascii="Times New Roman" w:eastAsia="Times New Roman" w:hAnsi="Times New Roman"/>
          <w:b/>
          <w:sz w:val="24"/>
          <w:szCs w:val="24"/>
          <w:lang w:val="en-US" w:eastAsia="en-US"/>
        </w:rPr>
      </w:pPr>
      <w:r w:rsidRPr="008B687B">
        <w:rPr>
          <w:rFonts w:ascii="Times New Roman" w:eastAsia="Times New Roman" w:hAnsi="Times New Roman"/>
          <w:b/>
          <w:sz w:val="24"/>
          <w:szCs w:val="24"/>
          <w:lang w:val="en-US" w:eastAsia="en-US"/>
        </w:rPr>
        <w:t>WENTWORTH HOSPITAL (MEDICAL ORTHOTICS &amp; PROSTHETICS DEPT.)</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r>
      <w:r w:rsidRPr="008B687B">
        <w:rPr>
          <w:rFonts w:ascii="Times New Roman" w:eastAsia="Times New Roman" w:hAnsi="Times New Roman"/>
          <w:i/>
          <w:iCs/>
          <w:sz w:val="24"/>
          <w:szCs w:val="24"/>
          <w:lang w:val="en-US" w:eastAsia="en-US"/>
        </w:rPr>
        <w:t>x</w:t>
      </w:r>
      <w:r w:rsidRPr="008B687B">
        <w:rPr>
          <w:rFonts w:ascii="Times New Roman" w:eastAsia="Times New Roman" w:hAnsi="Times New Roman"/>
          <w:i/>
          <w:iCs/>
          <w:sz w:val="24"/>
          <w:szCs w:val="24"/>
          <w:lang w:val="en-US" w:eastAsia="en-US"/>
        </w:rPr>
        <w:tab/>
      </w:r>
      <w:r w:rsidRPr="008B687B">
        <w:rPr>
          <w:rFonts w:ascii="Times New Roman" w:eastAsia="Times New Roman" w:hAnsi="Times New Roman"/>
          <w:sz w:val="22"/>
          <w:lang w:val="en-US" w:eastAsia="en-US"/>
        </w:rPr>
        <w:t>Analogue addressable fire detection system</w:t>
      </w:r>
      <w:r>
        <w:rPr>
          <w:rFonts w:ascii="Times New Roman" w:eastAsia="Times New Roman" w:hAnsi="Times New Roman"/>
          <w:sz w:val="22"/>
          <w:lang w:val="en-US" w:eastAsia="en-US"/>
        </w:rPr>
        <w:tab/>
      </w:r>
      <w:r>
        <w:rPr>
          <w:rFonts w:ascii="Times New Roman" w:eastAsia="Times New Roman" w:hAnsi="Times New Roman"/>
          <w:sz w:val="22"/>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lastRenderedPageBreak/>
        <w:t>40</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5</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Break Glass Units</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5</w:t>
      </w:r>
      <w:r w:rsidRPr="008B687B">
        <w:rPr>
          <w:rFonts w:ascii="Times New Roman" w:eastAsia="Times New Roman" w:hAnsi="Times New Roman"/>
          <w:sz w:val="22"/>
          <w:lang w:val="en-US" w:eastAsia="en-US"/>
        </w:rPr>
        <w:tab/>
        <w:t>x</w:t>
      </w:r>
      <w:r w:rsidRPr="008B687B">
        <w:rPr>
          <w:rFonts w:ascii="Times New Roman" w:eastAsia="Times New Roman" w:hAnsi="Times New Roman"/>
          <w:sz w:val="22"/>
          <w:lang w:val="en-US" w:eastAsia="en-US"/>
        </w:rPr>
        <w:tab/>
        <w:t>Evacuation Sirens</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2"/>
          <w:lang w:val="en-US" w:eastAsia="en-US"/>
        </w:rPr>
        <w:t>1</w:t>
      </w:r>
      <w:r w:rsidRPr="008B687B">
        <w:rPr>
          <w:rFonts w:ascii="Times New Roman" w:eastAsia="Times New Roman" w:hAnsi="Times New Roman"/>
          <w:sz w:val="22"/>
          <w:lang w:val="en-US" w:eastAsia="en-US"/>
        </w:rPr>
        <w:tab/>
      </w:r>
      <w:r w:rsidRPr="008B687B">
        <w:rPr>
          <w:rFonts w:ascii="Times New Roman" w:eastAsia="Times New Roman" w:hAnsi="Times New Roman"/>
          <w:sz w:val="24"/>
          <w:szCs w:val="24"/>
          <w:lang w:val="en-US" w:eastAsia="en-US"/>
        </w:rPr>
        <w:t>x</w:t>
      </w:r>
      <w:r w:rsidRPr="008B687B">
        <w:rPr>
          <w:rFonts w:ascii="Times New Roman" w:eastAsia="Times New Roman" w:hAnsi="Times New Roman"/>
          <w:sz w:val="24"/>
          <w:szCs w:val="24"/>
          <w:lang w:val="en-US" w:eastAsia="en-US"/>
        </w:rPr>
        <w:tab/>
        <w:t>Charger</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 2</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 xml:space="preserve">batteries </w:t>
      </w:r>
    </w:p>
    <w:p w:rsidR="00526C82" w:rsidRDefault="00526C82" w:rsidP="00526C82">
      <w:pPr>
        <w:spacing w:before="100" w:beforeAutospacing="1" w:after="240" w:line="240" w:lineRule="auto"/>
        <w:rPr>
          <w:rFonts w:ascii="Times New Roman" w:eastAsia="Times New Roman" w:hAnsi="Times New Roman"/>
          <w:b/>
          <w:bCs/>
          <w:sz w:val="24"/>
          <w:szCs w:val="24"/>
          <w:lang w:val="en-US" w:eastAsia="en-US"/>
        </w:rPr>
      </w:pPr>
    </w:p>
    <w:p w:rsidR="00526C82" w:rsidRPr="00D158EF"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b/>
          <w:bCs/>
          <w:sz w:val="24"/>
          <w:szCs w:val="24"/>
          <w:lang w:val="en-US" w:eastAsia="en-US"/>
        </w:rPr>
        <w:t xml:space="preserve">INDUMISO CAMPUS </w:t>
      </w:r>
      <w:r w:rsidRPr="008B687B">
        <w:rPr>
          <w:rFonts w:ascii="Times New Roman" w:eastAsia="Times New Roman" w:hAnsi="Times New Roman"/>
          <w:b/>
          <w:bCs/>
          <w:sz w:val="24"/>
          <w:szCs w:val="24"/>
          <w:lang w:val="en-US" w:eastAsia="en-US"/>
        </w:rPr>
        <w:br/>
      </w:r>
      <w:r w:rsidRPr="00F371A4">
        <w:rPr>
          <w:rFonts w:ascii="Times New Roman" w:eastAsia="Times New Roman" w:hAnsi="Times New Roman"/>
          <w:b/>
          <w:sz w:val="20"/>
          <w:szCs w:val="20"/>
          <w:u w:val="single"/>
          <w:lang w:val="en-US" w:eastAsia="en-US"/>
        </w:rPr>
        <w:t>NURSING DEPARTMENT (Admin Block)</w:t>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w:t>
      </w:r>
      <w:r w:rsidRPr="008B687B">
        <w:rPr>
          <w:rFonts w:ascii="Times New Roman" w:eastAsia="Times New Roman" w:hAnsi="Times New Roman"/>
          <w:sz w:val="24"/>
          <w:szCs w:val="24"/>
          <w:lang w:val="en-US" w:eastAsia="en-US"/>
        </w:rPr>
        <w:tab/>
        <w:t>x</w:t>
      </w:r>
      <w:r w:rsidRPr="008B687B">
        <w:rPr>
          <w:rFonts w:ascii="Times New Roman" w:eastAsia="Times New Roman" w:hAnsi="Times New Roman"/>
          <w:sz w:val="24"/>
          <w:szCs w:val="24"/>
          <w:lang w:val="en-US" w:eastAsia="en-US"/>
        </w:rPr>
        <w:tab/>
        <w:t>Addressable Fire alarm panel</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20</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Detectors</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1</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Siren</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1</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Charger</w:t>
      </w:r>
    </w:p>
    <w:p w:rsidR="00526C82" w:rsidRPr="008B687B"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2</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Batteries</w:t>
      </w:r>
    </w:p>
    <w:p w:rsidR="00526C82"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sz w:val="24"/>
          <w:szCs w:val="24"/>
          <w:lang w:val="en-US" w:eastAsia="en-US"/>
        </w:rPr>
        <w:br/>
      </w:r>
      <w:r w:rsidRPr="00A96318">
        <w:rPr>
          <w:rFonts w:ascii="Times New Roman" w:eastAsia="Times New Roman" w:hAnsi="Times New Roman"/>
          <w:b/>
          <w:bCs/>
          <w:sz w:val="24"/>
          <w:szCs w:val="24"/>
          <w:lang w:val="en-US" w:eastAsia="en-US"/>
        </w:rPr>
        <w:t xml:space="preserve">INDUMISO RESIDENCES                                                                                           </w:t>
      </w:r>
    </w:p>
    <w:p w:rsidR="00526C82" w:rsidRDefault="00526C82" w:rsidP="00526C82">
      <w:pPr>
        <w:spacing w:before="100" w:beforeAutospacing="1" w:after="240" w:line="240" w:lineRule="auto"/>
        <w:rPr>
          <w:rFonts w:ascii="Times New Roman" w:eastAsia="Times New Roman" w:hAnsi="Times New Roman"/>
          <w:bCs/>
          <w:sz w:val="24"/>
          <w:szCs w:val="24"/>
          <w:lang w:val="en-US" w:eastAsia="en-US"/>
        </w:rPr>
      </w:pPr>
      <w:r w:rsidRPr="008B687B">
        <w:rPr>
          <w:rFonts w:ascii="Times New Roman" w:eastAsia="Times New Roman" w:hAnsi="Times New Roman"/>
          <w:bCs/>
          <w:sz w:val="24"/>
          <w:szCs w:val="24"/>
          <w:lang w:val="en-US" w:eastAsia="en-US"/>
        </w:rPr>
        <w:t>1</w:t>
      </w:r>
      <w:r w:rsidRPr="008B687B">
        <w:rPr>
          <w:rFonts w:ascii="Times New Roman" w:eastAsia="Times New Roman" w:hAnsi="Times New Roman"/>
          <w:bCs/>
          <w:sz w:val="24"/>
          <w:szCs w:val="24"/>
          <w:lang w:val="en-US" w:eastAsia="en-US"/>
        </w:rPr>
        <w:tab/>
        <w:t>x</w:t>
      </w:r>
      <w:r w:rsidRPr="008B687B">
        <w:rPr>
          <w:rFonts w:ascii="Times New Roman" w:eastAsia="Times New Roman" w:hAnsi="Times New Roman"/>
          <w:bCs/>
          <w:sz w:val="24"/>
          <w:szCs w:val="24"/>
          <w:lang w:val="en-US" w:eastAsia="en-US"/>
        </w:rPr>
        <w:tab/>
        <w:t>Fire Alarm Panel put in the Residence Main Entrance</w:t>
      </w:r>
    </w:p>
    <w:p w:rsidR="00526C82" w:rsidRPr="00F371A4" w:rsidRDefault="00526C82" w:rsidP="00526C82">
      <w:pPr>
        <w:spacing w:before="100" w:beforeAutospacing="1" w:after="240" w:line="240" w:lineRule="auto"/>
        <w:rPr>
          <w:rFonts w:ascii="Times New Roman" w:eastAsia="Times New Roman" w:hAnsi="Times New Roman"/>
          <w:bCs/>
          <w:sz w:val="20"/>
          <w:szCs w:val="20"/>
          <w:lang w:val="en-US" w:eastAsia="en-US"/>
        </w:rPr>
      </w:pPr>
    </w:p>
    <w:p w:rsidR="00526C82" w:rsidRPr="00F371A4" w:rsidRDefault="00526C82" w:rsidP="00526C82">
      <w:pPr>
        <w:spacing w:before="100" w:beforeAutospacing="1" w:after="240" w:line="240" w:lineRule="auto"/>
        <w:rPr>
          <w:rFonts w:ascii="Times New Roman" w:eastAsia="Times New Roman" w:hAnsi="Times New Roman"/>
          <w:bCs/>
          <w:sz w:val="20"/>
          <w:szCs w:val="20"/>
          <w:lang w:val="en-US" w:eastAsia="en-US"/>
        </w:rPr>
      </w:pPr>
      <w:r w:rsidRPr="00F371A4">
        <w:rPr>
          <w:rFonts w:ascii="Times New Roman" w:eastAsia="Times New Roman" w:hAnsi="Times New Roman"/>
          <w:b/>
          <w:bCs/>
          <w:sz w:val="20"/>
          <w:szCs w:val="20"/>
          <w:u w:val="single"/>
          <w:lang w:val="en-US" w:eastAsia="en-US"/>
        </w:rPr>
        <w:t xml:space="preserve">RESIDENCE CANTEEN </w:t>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Pr>
          <w:rFonts w:ascii="Times New Roman" w:eastAsia="Times New Roman" w:hAnsi="Times New Roman"/>
          <w:bCs/>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Default="00526C82" w:rsidP="00526C82">
      <w:pPr>
        <w:spacing w:before="100" w:beforeAutospacing="1" w:after="240" w:line="240" w:lineRule="auto"/>
        <w:rPr>
          <w:rFonts w:ascii="Helvetica, sans-serif" w:eastAsia="Times New Roman" w:hAnsi="Helvetica, sans-serif"/>
          <w:b/>
          <w:bCs/>
          <w:sz w:val="20"/>
          <w:szCs w:val="20"/>
          <w:lang w:val="en-US" w:eastAsia="en-US"/>
        </w:rPr>
      </w:pP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F371A4">
        <w:rPr>
          <w:rFonts w:ascii="Helvetica, sans-serif" w:eastAsia="Times New Roman" w:hAnsi="Helvetica, sans-serif"/>
          <w:b/>
          <w:bCs/>
          <w:sz w:val="20"/>
          <w:szCs w:val="20"/>
          <w:lang w:val="en-US" w:eastAsia="en-US"/>
        </w:rPr>
        <w:t>RESIDENCES</w:t>
      </w:r>
      <w:r w:rsidRPr="00F371A4">
        <w:rPr>
          <w:rFonts w:ascii="Times New Roman" w:eastAsia="Times New Roman" w:hAnsi="Times New Roman"/>
          <w:b/>
          <w:bCs/>
          <w:sz w:val="20"/>
          <w:szCs w:val="20"/>
          <w:lang w:val="en-US" w:eastAsia="en-US"/>
        </w:rPr>
        <w:t xml:space="preserve"> 2 </w:t>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118</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w:t>
      </w:r>
      <w:r w:rsidRPr="008B687B">
        <w:rPr>
          <w:rFonts w:ascii="Times New Roman" w:eastAsia="Times New Roman" w:hAnsi="Times New Roman"/>
          <w:b/>
          <w:bCs/>
          <w:i/>
          <w:iCs/>
          <w:sz w:val="24"/>
          <w:szCs w:val="24"/>
          <w:lang w:val="en-US" w:eastAsia="en-US"/>
        </w:rPr>
        <w:t xml:space="preserve"> </w:t>
      </w:r>
      <w:r w:rsidRPr="008B687B">
        <w:rPr>
          <w:rFonts w:ascii="Times New Roman" w:eastAsia="Times New Roman" w:hAnsi="Times New Roman"/>
          <w:b/>
          <w:bCs/>
          <w:i/>
          <w:iCs/>
          <w:sz w:val="24"/>
          <w:szCs w:val="24"/>
          <w:lang w:val="en-US" w:eastAsia="en-US"/>
        </w:rPr>
        <w:br/>
      </w:r>
      <w:r w:rsidRPr="008B687B">
        <w:rPr>
          <w:rFonts w:ascii="Times New Roman" w:eastAsia="Times New Roman" w:hAnsi="Times New Roman"/>
          <w:sz w:val="24"/>
          <w:szCs w:val="24"/>
          <w:lang w:val="en-US" w:eastAsia="en-US"/>
        </w:rP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r>
      <w:r w:rsidRPr="008B687B">
        <w:rPr>
          <w:rFonts w:ascii="Times New Roman" w:eastAsia="Times New Roman" w:hAnsi="Times New Roman"/>
          <w:sz w:val="24"/>
          <w:szCs w:val="24"/>
          <w:lang w:val="en-US" w:eastAsia="en-US"/>
        </w:rPr>
        <w:lastRenderedPageBreak/>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F371A4">
        <w:rPr>
          <w:rFonts w:ascii="Times New Roman" w:eastAsia="Times New Roman" w:hAnsi="Times New Roman"/>
          <w:b/>
          <w:bCs/>
          <w:sz w:val="20"/>
          <w:szCs w:val="20"/>
          <w:lang w:val="en-US" w:eastAsia="en-US"/>
        </w:rPr>
        <w:t xml:space="preserve">RESIDENCES 3 </w:t>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118</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Helvetica, sans-serif" w:eastAsia="Times New Roman" w:hAnsi="Helvetica, sans-serif"/>
          <w:b/>
          <w:bCs/>
          <w:sz w:val="24"/>
          <w:szCs w:val="24"/>
          <w:lang w:val="en-US" w:eastAsia="en-US"/>
        </w:rPr>
      </w:pPr>
      <w:r w:rsidRPr="00F371A4">
        <w:rPr>
          <w:rFonts w:ascii="Helvetica, sans-serif" w:eastAsia="Times New Roman" w:hAnsi="Helvetica, sans-serif"/>
          <w:b/>
          <w:bCs/>
          <w:sz w:val="20"/>
          <w:szCs w:val="20"/>
          <w:lang w:val="en-US" w:eastAsia="en-US"/>
        </w:rPr>
        <w:t xml:space="preserve">RESIDENCES 4 </w:t>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118</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Helvetica, sans-serif" w:eastAsia="Times New Roman" w:hAnsi="Helvetica, sans-serif"/>
          <w:b/>
          <w:bCs/>
          <w:sz w:val="24"/>
          <w:szCs w:val="24"/>
          <w:lang w:val="en-US" w:eastAsia="en-US"/>
        </w:rPr>
      </w:pPr>
      <w:r w:rsidRPr="00F371A4">
        <w:rPr>
          <w:rFonts w:ascii="Helvetica, sans-serif" w:eastAsia="Times New Roman" w:hAnsi="Helvetica, sans-serif"/>
          <w:b/>
          <w:bCs/>
          <w:sz w:val="20"/>
          <w:szCs w:val="20"/>
          <w:lang w:val="en-US" w:eastAsia="en-US"/>
        </w:rPr>
        <w:t xml:space="preserve">RESIDENCES 5 </w:t>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sidRPr="00F371A4">
        <w:rPr>
          <w:rFonts w:ascii="Times New Roman" w:eastAsia="Times New Roman" w:hAnsi="Times New Roman"/>
          <w:b/>
          <w:bCs/>
          <w:sz w:val="20"/>
          <w:szCs w:val="20"/>
          <w:lang w:val="en-US" w:eastAsia="en-US"/>
        </w:rPr>
        <w:t>PRICE (R)</w:t>
      </w:r>
      <w:r w:rsidRPr="00F371A4">
        <w:rPr>
          <w:rFonts w:ascii="Times New Roman" w:eastAsia="Times New Roman" w:hAnsi="Times New Roman"/>
          <w:b/>
          <w:bCs/>
          <w:sz w:val="20"/>
          <w:szCs w:val="20"/>
          <w:u w:val="single"/>
          <w:lang w:val="en-US" w:eastAsia="en-US"/>
        </w:rPr>
        <w:t xml:space="preserve"> </w:t>
      </w:r>
      <w:r>
        <w:rPr>
          <w:rFonts w:ascii="Times New Roman" w:eastAsia="Times New Roman" w:hAnsi="Times New Roman"/>
          <w:b/>
          <w:bCs/>
          <w:sz w:val="24"/>
          <w:szCs w:val="24"/>
          <w:u w:val="single"/>
          <w:lang w:val="en-US" w:eastAsia="en-US"/>
        </w:rPr>
        <w:t xml:space="preserve">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118</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9</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F371A4">
        <w:rPr>
          <w:rFonts w:ascii="Times New Roman" w:eastAsia="Times New Roman" w:hAnsi="Times New Roman"/>
          <w:b/>
          <w:bCs/>
          <w:sz w:val="20"/>
          <w:szCs w:val="20"/>
          <w:lang w:val="en-US" w:eastAsia="en-US"/>
        </w:rPr>
        <w:t xml:space="preserve">RESIDENCES 6 </w:t>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F371A4">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F371A4"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136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12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12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8B687B">
        <w:rPr>
          <w:rFonts w:ascii="Times New Roman" w:eastAsia="Times New Roman" w:hAnsi="Times New Roman"/>
          <w:b/>
          <w:bCs/>
          <w:sz w:val="24"/>
          <w:szCs w:val="24"/>
          <w:lang w:val="en-US" w:eastAsia="en-US"/>
        </w:rPr>
        <w:t xml:space="preserve">RIVERSIDE CAMPUS </w:t>
      </w:r>
    </w:p>
    <w:p w:rsidR="00526C82" w:rsidRDefault="00526C82" w:rsidP="00526C82">
      <w:pPr>
        <w:spacing w:before="100" w:beforeAutospacing="1" w:after="240" w:line="240" w:lineRule="auto"/>
        <w:rPr>
          <w:rFonts w:ascii="Helvetica, sans-serif" w:eastAsia="Times New Roman" w:hAnsi="Helvetica, sans-serif"/>
          <w:b/>
          <w:bCs/>
          <w:sz w:val="24"/>
          <w:szCs w:val="24"/>
          <w:lang w:val="en-US" w:eastAsia="en-US"/>
        </w:rPr>
      </w:pPr>
      <w:r w:rsidRPr="008B687B">
        <w:rPr>
          <w:rFonts w:ascii="Helvetica, sans-serif" w:eastAsia="Times New Roman" w:hAnsi="Helvetica, sans-serif"/>
          <w:b/>
          <w:bCs/>
          <w:sz w:val="24"/>
          <w:szCs w:val="24"/>
          <w:lang w:val="en-US" w:eastAsia="en-US"/>
        </w:rPr>
        <w:t>1</w:t>
      </w:r>
      <w:r w:rsidRPr="008B687B">
        <w:rPr>
          <w:rFonts w:ascii="Helvetica, sans-serif" w:eastAsia="Times New Roman" w:hAnsi="Helvetica, sans-serif"/>
          <w:b/>
          <w:bCs/>
          <w:sz w:val="24"/>
          <w:szCs w:val="24"/>
          <w:lang w:val="en-US" w:eastAsia="en-US"/>
        </w:rPr>
        <w:tab/>
        <w:t>x</w:t>
      </w:r>
      <w:r w:rsidRPr="008B687B">
        <w:rPr>
          <w:rFonts w:ascii="Helvetica, sans-serif" w:eastAsia="Times New Roman" w:hAnsi="Helvetica, sans-serif"/>
          <w:b/>
          <w:bCs/>
          <w:sz w:val="24"/>
          <w:szCs w:val="24"/>
          <w:lang w:val="en-US" w:eastAsia="en-US"/>
        </w:rPr>
        <w:tab/>
        <w:t>Fire Alarm Panel put in the Security Control Room and a Repeater panel at the main entrance of the campus</w:t>
      </w:r>
    </w:p>
    <w:p w:rsidR="00526C82" w:rsidRPr="008B687B" w:rsidRDefault="00526C82" w:rsidP="00526C82">
      <w:pPr>
        <w:spacing w:before="100" w:beforeAutospacing="1" w:after="240" w:line="240" w:lineRule="auto"/>
        <w:rPr>
          <w:rFonts w:ascii="Helvetica, sans-serif" w:eastAsia="Times New Roman" w:hAnsi="Helvetica, sans-serif"/>
          <w:b/>
          <w:bCs/>
          <w:sz w:val="24"/>
          <w:szCs w:val="24"/>
          <w:lang w:val="en-US" w:eastAsia="en-US"/>
        </w:rPr>
      </w:pPr>
    </w:p>
    <w:p w:rsidR="00B864D7" w:rsidRDefault="00B864D7" w:rsidP="00526C82">
      <w:pPr>
        <w:spacing w:before="100" w:beforeAutospacing="1" w:after="240" w:line="240" w:lineRule="auto"/>
        <w:rPr>
          <w:rFonts w:ascii="Helvetica, sans-serif" w:eastAsia="Times New Roman" w:hAnsi="Helvetica, sans-serif"/>
          <w:b/>
          <w:bCs/>
          <w:sz w:val="20"/>
          <w:szCs w:val="20"/>
          <w:lang w:val="en-US" w:eastAsia="en-US"/>
        </w:rPr>
      </w:pPr>
    </w:p>
    <w:p w:rsidR="00B864D7" w:rsidRDefault="00B864D7" w:rsidP="00526C82">
      <w:pPr>
        <w:spacing w:before="100" w:beforeAutospacing="1" w:after="240" w:line="240" w:lineRule="auto"/>
        <w:rPr>
          <w:rFonts w:ascii="Helvetica, sans-serif" w:eastAsia="Times New Roman" w:hAnsi="Helvetica, sans-serif"/>
          <w:b/>
          <w:bCs/>
          <w:sz w:val="20"/>
          <w:szCs w:val="20"/>
          <w:lang w:val="en-US" w:eastAsia="en-US"/>
        </w:rPr>
      </w:pPr>
    </w:p>
    <w:p w:rsidR="00526C82" w:rsidRPr="00777171" w:rsidRDefault="00526C82" w:rsidP="00526C82">
      <w:pPr>
        <w:spacing w:before="100" w:beforeAutospacing="1" w:after="240" w:line="240" w:lineRule="auto"/>
        <w:rPr>
          <w:rFonts w:ascii="Helvetica, sans-serif" w:eastAsia="Times New Roman" w:hAnsi="Helvetica, sans-serif"/>
          <w:b/>
          <w:bCs/>
          <w:sz w:val="20"/>
          <w:szCs w:val="20"/>
          <w:lang w:val="en-US" w:eastAsia="en-US"/>
        </w:rPr>
      </w:pPr>
      <w:r w:rsidRPr="00777171">
        <w:rPr>
          <w:rFonts w:ascii="Helvetica, sans-serif" w:eastAsia="Times New Roman" w:hAnsi="Helvetica, sans-serif"/>
          <w:b/>
          <w:bCs/>
          <w:sz w:val="20"/>
          <w:szCs w:val="20"/>
          <w:lang w:val="en-US" w:eastAsia="en-US"/>
        </w:rPr>
        <w:t xml:space="preserve">ADMIN </w:t>
      </w:r>
      <w:r w:rsidRPr="00777171">
        <w:rPr>
          <w:rFonts w:ascii="Helvetica, sans-serif" w:eastAsia="Times New Roman" w:hAnsi="Helvetica, sans-serif"/>
          <w:b/>
          <w:bCs/>
          <w:sz w:val="20"/>
          <w:szCs w:val="20"/>
          <w:lang w:val="en-US" w:eastAsia="en-US"/>
        </w:rPr>
        <w:tab/>
      </w:r>
      <w:r w:rsidRPr="00777171">
        <w:rPr>
          <w:rFonts w:ascii="Helvetica, sans-serif" w:eastAsia="Times New Roman" w:hAnsi="Helvetica, sans-serif"/>
          <w:b/>
          <w:bCs/>
          <w:sz w:val="20"/>
          <w:szCs w:val="20"/>
          <w:lang w:val="en-US" w:eastAsia="en-US"/>
        </w:rPr>
        <w:tab/>
      </w:r>
      <w:r w:rsidRPr="00777171">
        <w:rPr>
          <w:rFonts w:ascii="Helvetica, sans-serif" w:eastAsia="Times New Roman" w:hAnsi="Helvetica, sans-serif"/>
          <w:b/>
          <w:bCs/>
          <w:sz w:val="20"/>
          <w:szCs w:val="20"/>
          <w:lang w:val="en-US" w:eastAsia="en-US"/>
        </w:rPr>
        <w:tab/>
      </w:r>
      <w:r w:rsidRPr="00777171">
        <w:rPr>
          <w:rFonts w:ascii="Helvetica, sans-serif" w:eastAsia="Times New Roman" w:hAnsi="Helvetica, sans-serif"/>
          <w:b/>
          <w:bCs/>
          <w:sz w:val="20"/>
          <w:szCs w:val="20"/>
          <w:lang w:val="en-US" w:eastAsia="en-US"/>
        </w:rPr>
        <w:tab/>
      </w:r>
      <w:r w:rsidRPr="00777171">
        <w:rPr>
          <w:rFonts w:ascii="Helvetica, sans-serif" w:eastAsia="Times New Roman" w:hAnsi="Helvetica, sans-serif"/>
          <w:b/>
          <w:bCs/>
          <w:sz w:val="20"/>
          <w:szCs w:val="20"/>
          <w:lang w:val="en-US" w:eastAsia="en-US"/>
        </w:rPr>
        <w:tab/>
      </w:r>
      <w:r w:rsidRPr="00777171">
        <w:rPr>
          <w:rFonts w:ascii="Helvetica, sans-serif" w:eastAsia="Times New Roman" w:hAnsi="Helvetica, sans-serif"/>
          <w:b/>
          <w:bCs/>
          <w:sz w:val="20"/>
          <w:szCs w:val="20"/>
          <w:lang w:val="en-US" w:eastAsia="en-US"/>
        </w:rPr>
        <w:tab/>
      </w:r>
      <w:r w:rsidRPr="00777171">
        <w:rPr>
          <w:rFonts w:ascii="Helvetica, sans-serif" w:eastAsia="Times New Roman" w:hAnsi="Helvetica, sans-serif"/>
          <w:b/>
          <w:bCs/>
          <w:sz w:val="20"/>
          <w:szCs w:val="20"/>
          <w:lang w:val="en-US" w:eastAsia="en-US"/>
        </w:rPr>
        <w:tab/>
      </w:r>
      <w:r>
        <w:rPr>
          <w:rFonts w:ascii="Helvetica, sans-serif" w:eastAsia="Times New Roman" w:hAnsi="Helvetica, sans-serif"/>
          <w:b/>
          <w:bCs/>
          <w:sz w:val="20"/>
          <w:szCs w:val="20"/>
          <w:lang w:val="en-US" w:eastAsia="en-US"/>
        </w:rPr>
        <w:tab/>
      </w:r>
      <w:r w:rsidRPr="00777171">
        <w:rPr>
          <w:rFonts w:ascii="Times New Roman" w:eastAsia="Times New Roman" w:hAnsi="Times New Roman"/>
          <w:b/>
          <w:bCs/>
          <w:sz w:val="20"/>
          <w:szCs w:val="20"/>
          <w:lang w:val="en-US" w:eastAsia="en-US"/>
        </w:rPr>
        <w:t>PRICE (R)</w:t>
      </w:r>
      <w:r w:rsidRPr="00777171">
        <w:rPr>
          <w:rFonts w:ascii="Times New Roman" w:eastAsia="Times New Roman" w:hAnsi="Times New Roman"/>
          <w:b/>
          <w:bCs/>
          <w:sz w:val="20"/>
          <w:szCs w:val="20"/>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Early warning fire detection system</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 20</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777171">
        <w:rPr>
          <w:rFonts w:ascii="Times New Roman" w:eastAsia="Times New Roman" w:hAnsi="Times New Roman"/>
          <w:b/>
          <w:bCs/>
          <w:sz w:val="20"/>
          <w:szCs w:val="20"/>
          <w:lang w:val="en-US" w:eastAsia="en-US"/>
        </w:rPr>
        <w:t xml:space="preserve">BLOCK A: GROUND, FIRST AND SECOND FLOORS </w:t>
      </w:r>
      <w:r w:rsidRPr="00777171">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60</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777171">
        <w:rPr>
          <w:rFonts w:ascii="Times New Roman" w:eastAsia="Times New Roman" w:hAnsi="Times New Roman"/>
          <w:b/>
          <w:bCs/>
          <w:sz w:val="20"/>
          <w:szCs w:val="20"/>
          <w:lang w:val="en-US" w:eastAsia="en-US"/>
        </w:rPr>
        <w:t xml:space="preserve">BLOCK B: GROUND, FIRST AND SECOND FLOORS </w:t>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PRICE (R</w:t>
      </w:r>
      <w:r w:rsidRPr="008B687B">
        <w:rPr>
          <w:rFonts w:ascii="Times New Roman" w:eastAsia="Times New Roman" w:hAnsi="Times New Roman"/>
          <w:b/>
          <w:bCs/>
          <w:sz w:val="24"/>
          <w:szCs w:val="24"/>
          <w:lang w:val="en-US" w:eastAsia="en-US"/>
        </w:rPr>
        <w:t>)</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60</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777171">
        <w:rPr>
          <w:rFonts w:ascii="Times New Roman" w:eastAsia="Times New Roman" w:hAnsi="Times New Roman"/>
          <w:b/>
          <w:bCs/>
          <w:sz w:val="20"/>
          <w:szCs w:val="20"/>
          <w:lang w:val="en-US" w:eastAsia="en-US"/>
        </w:rPr>
        <w:t xml:space="preserve">BLOCK C: GROUND, FIRST AND SECOND FLOORS </w:t>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60</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777171" w:rsidRDefault="00526C82" w:rsidP="00526C82">
      <w:pPr>
        <w:spacing w:before="100" w:beforeAutospacing="1" w:after="240" w:line="240" w:lineRule="auto"/>
        <w:rPr>
          <w:rFonts w:ascii="Times New Roman" w:eastAsia="Times New Roman" w:hAnsi="Times New Roman"/>
          <w:b/>
          <w:bCs/>
          <w:sz w:val="20"/>
          <w:szCs w:val="20"/>
          <w:lang w:val="en-US" w:eastAsia="en-US"/>
        </w:rPr>
      </w:pPr>
      <w:r w:rsidRPr="00777171">
        <w:rPr>
          <w:rFonts w:ascii="Times New Roman" w:eastAsia="Times New Roman" w:hAnsi="Times New Roman"/>
          <w:b/>
          <w:bCs/>
          <w:sz w:val="20"/>
          <w:szCs w:val="20"/>
          <w:lang w:val="en-US" w:eastAsia="en-US"/>
        </w:rPr>
        <w:t xml:space="preserve">BLOCK D: GROUND, FIRST AND SECOND FLOORS </w:t>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t>PRICE (R)</w:t>
      </w:r>
      <w:r w:rsidRPr="00777171">
        <w:rPr>
          <w:rFonts w:ascii="Times New Roman" w:eastAsia="Times New Roman" w:hAnsi="Times New Roman"/>
          <w:b/>
          <w:bCs/>
          <w:sz w:val="20"/>
          <w:szCs w:val="20"/>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B864D7" w:rsidRPr="00B864D7"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60</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r>
      <w:r w:rsidRPr="008B687B">
        <w:rPr>
          <w:rFonts w:ascii="Times New Roman" w:eastAsia="Times New Roman" w:hAnsi="Times New Roman"/>
          <w:sz w:val="24"/>
          <w:szCs w:val="24"/>
          <w:lang w:val="en-US" w:eastAsia="en-US"/>
        </w:rPr>
        <w:lastRenderedPageBreak/>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777171">
        <w:rPr>
          <w:rFonts w:ascii="Times New Roman" w:eastAsia="Times New Roman" w:hAnsi="Times New Roman"/>
          <w:b/>
          <w:bCs/>
          <w:sz w:val="20"/>
          <w:szCs w:val="20"/>
          <w:lang w:val="en-US" w:eastAsia="en-US"/>
        </w:rPr>
        <w:t xml:space="preserve">BLOCK E: GROUND, FIRST AND SECOND FLOORS </w:t>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60</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6</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777171">
        <w:rPr>
          <w:rFonts w:ascii="Times New Roman" w:eastAsia="Times New Roman" w:hAnsi="Times New Roman"/>
          <w:b/>
          <w:bCs/>
          <w:sz w:val="20"/>
          <w:szCs w:val="20"/>
          <w:lang w:val="en-US" w:eastAsia="en-US"/>
        </w:rPr>
        <w:t>BLOCK G; GROUND, FIRST AND SECOND FLOORS</w:t>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 Early warning fire detection system</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Break Glass Units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Charger </w:t>
      </w:r>
      <w:r w:rsidRPr="008B687B">
        <w:rPr>
          <w:rFonts w:ascii="Times New Roman" w:eastAsia="Times New Roman" w:hAnsi="Times New Roman"/>
          <w:sz w:val="24"/>
          <w:szCs w:val="24"/>
          <w:lang w:val="en-US" w:eastAsia="en-US"/>
        </w:rPr>
        <w:br/>
        <w:t>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777171">
        <w:rPr>
          <w:rFonts w:ascii="Times New Roman" w:eastAsia="Times New Roman" w:hAnsi="Times New Roman"/>
          <w:b/>
          <w:bCs/>
          <w:sz w:val="20"/>
          <w:szCs w:val="20"/>
          <w:lang w:val="en-US" w:eastAsia="en-US"/>
        </w:rPr>
        <w:t xml:space="preserve">BLOCK H: GROUND, FIRST </w:t>
      </w:r>
      <w:r w:rsidRPr="00777171">
        <w:rPr>
          <w:rFonts w:ascii="Helvetica, sans-serif" w:eastAsia="Times New Roman" w:hAnsi="Helvetica, sans-serif"/>
          <w:b/>
          <w:bCs/>
          <w:sz w:val="20"/>
          <w:szCs w:val="20"/>
          <w:lang w:val="en-US" w:eastAsia="en-US"/>
        </w:rPr>
        <w:t>AND</w:t>
      </w:r>
      <w:r w:rsidRPr="00777171">
        <w:rPr>
          <w:rFonts w:ascii="Helvetica, sans-serif" w:eastAsia="Times New Roman" w:hAnsi="Helvetica, sans-serif"/>
          <w:b/>
          <w:bCs/>
          <w:i/>
          <w:iCs/>
          <w:sz w:val="20"/>
          <w:szCs w:val="20"/>
          <w:lang w:val="en-US" w:eastAsia="en-US"/>
        </w:rPr>
        <w:t xml:space="preserve"> </w:t>
      </w:r>
      <w:r w:rsidRPr="00777171">
        <w:rPr>
          <w:rFonts w:ascii="Times New Roman" w:eastAsia="Times New Roman" w:hAnsi="Times New Roman"/>
          <w:b/>
          <w:bCs/>
          <w:sz w:val="20"/>
          <w:szCs w:val="20"/>
          <w:lang w:val="en-US" w:eastAsia="en-US"/>
        </w:rPr>
        <w:t xml:space="preserve">SECOND FLOORS </w:t>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 xml:space="preserve">Early warning fire detection system </w:t>
      </w:r>
    </w:p>
    <w:p w:rsidR="00526C82" w:rsidRPr="00840305"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4"/>
          <w:szCs w:val="24"/>
          <w:lang w:val="en-US" w:eastAsia="en-US"/>
        </w:rPr>
        <w:t>12</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Detectors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Break Glass Units </w:t>
      </w:r>
      <w:r w:rsidRPr="008B687B">
        <w:rPr>
          <w:rFonts w:ascii="Times New Roman" w:eastAsia="Times New Roman" w:hAnsi="Times New Roman"/>
          <w:sz w:val="24"/>
          <w:szCs w:val="24"/>
          <w:lang w:val="en-US" w:eastAsia="en-US"/>
        </w:rPr>
        <w:br/>
        <w:t>1</w:t>
      </w:r>
      <w:r w:rsidRPr="008B687B">
        <w:rPr>
          <w:rFonts w:ascii="Times New Roman" w:eastAsia="Times New Roman" w:hAnsi="Times New Roman"/>
          <w:sz w:val="24"/>
          <w:szCs w:val="24"/>
          <w:lang w:val="en-US" w:eastAsia="en-US"/>
        </w:rPr>
        <w:tab/>
        <w:t xml:space="preserve"> x</w:t>
      </w:r>
      <w:r w:rsidRPr="008B687B">
        <w:rPr>
          <w:rFonts w:ascii="Times New Roman" w:eastAsia="Times New Roman" w:hAnsi="Times New Roman"/>
          <w:sz w:val="24"/>
          <w:szCs w:val="24"/>
          <w:lang w:val="en-US" w:eastAsia="en-US"/>
        </w:rPr>
        <w:tab/>
        <w:t xml:space="preserve"> Evacuation Sirens </w:t>
      </w:r>
      <w:r w:rsidRPr="008B687B">
        <w:rPr>
          <w:rFonts w:ascii="Times New Roman" w:eastAsia="Times New Roman" w:hAnsi="Times New Roman"/>
          <w:sz w:val="24"/>
          <w:szCs w:val="24"/>
          <w:lang w:val="en-US" w:eastAsia="en-US"/>
        </w:rPr>
        <w:br/>
      </w:r>
      <w:r>
        <w:rPr>
          <w:rFonts w:ascii="Times New Roman" w:eastAsia="Times New Roman" w:hAnsi="Times New Roman"/>
          <w:sz w:val="24"/>
          <w:szCs w:val="24"/>
          <w:lang w:val="en-US" w:eastAsia="en-US"/>
        </w:rPr>
        <w:t>1</w:t>
      </w:r>
      <w:r>
        <w:rPr>
          <w:rFonts w:ascii="Times New Roman" w:eastAsia="Times New Roman" w:hAnsi="Times New Roman"/>
          <w:sz w:val="24"/>
          <w:szCs w:val="24"/>
          <w:lang w:val="en-US" w:eastAsia="en-US"/>
        </w:rPr>
        <w:tab/>
        <w:t xml:space="preserve"> x</w:t>
      </w:r>
      <w:r>
        <w:rPr>
          <w:rFonts w:ascii="Times New Roman" w:eastAsia="Times New Roman" w:hAnsi="Times New Roman"/>
          <w:sz w:val="24"/>
          <w:szCs w:val="24"/>
          <w:lang w:val="en-US" w:eastAsia="en-US"/>
        </w:rPr>
        <w:tab/>
        <w:t xml:space="preserve"> Charger </w:t>
      </w:r>
      <w:r>
        <w:rPr>
          <w:rFonts w:ascii="Times New Roman" w:eastAsia="Times New Roman" w:hAnsi="Times New Roman"/>
          <w:sz w:val="24"/>
          <w:szCs w:val="24"/>
          <w:lang w:val="en-US" w:eastAsia="en-US"/>
        </w:rPr>
        <w:br/>
        <w:t>2</w:t>
      </w:r>
      <w:r>
        <w:rPr>
          <w:rFonts w:ascii="Times New Roman" w:eastAsia="Times New Roman" w:hAnsi="Times New Roman"/>
          <w:sz w:val="24"/>
          <w:szCs w:val="24"/>
          <w:lang w:val="en-US" w:eastAsia="en-US"/>
        </w:rPr>
        <w:tab/>
        <w:t xml:space="preserve"> x</w:t>
      </w:r>
      <w:r>
        <w:rPr>
          <w:rFonts w:ascii="Times New Roman" w:eastAsia="Times New Roman" w:hAnsi="Times New Roman"/>
          <w:sz w:val="24"/>
          <w:szCs w:val="24"/>
          <w:lang w:val="en-US" w:eastAsia="en-US"/>
        </w:rPr>
        <w:tab/>
        <w:t xml:space="preserve"> batteries </w:t>
      </w:r>
    </w:p>
    <w:p w:rsidR="00526C82" w:rsidRPr="008B687B" w:rsidRDefault="00526C82" w:rsidP="00526C82">
      <w:pPr>
        <w:spacing w:before="100" w:beforeAutospacing="1" w:after="240" w:line="240" w:lineRule="auto"/>
        <w:rPr>
          <w:rFonts w:ascii="Times New Roman" w:eastAsia="Times New Roman" w:hAnsi="Times New Roman"/>
          <w:b/>
          <w:bCs/>
          <w:sz w:val="24"/>
          <w:szCs w:val="24"/>
          <w:lang w:val="en-US" w:eastAsia="en-US"/>
        </w:rPr>
      </w:pPr>
      <w:r w:rsidRPr="00777171">
        <w:rPr>
          <w:rFonts w:ascii="Times New Roman" w:eastAsia="Times New Roman" w:hAnsi="Times New Roman"/>
          <w:b/>
          <w:bCs/>
          <w:sz w:val="20"/>
          <w:szCs w:val="20"/>
          <w:lang w:val="en-US" w:eastAsia="en-US"/>
        </w:rPr>
        <w:t xml:space="preserve">BLOCK J: GROUND, FIRST AND SECOND FLOORS </w:t>
      </w:r>
      <w:r w:rsidRPr="00777171">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ab/>
      </w:r>
      <w:r>
        <w:rPr>
          <w:rFonts w:ascii="Times New Roman" w:eastAsia="Times New Roman" w:hAnsi="Times New Roman"/>
          <w:b/>
          <w:bCs/>
          <w:sz w:val="20"/>
          <w:szCs w:val="20"/>
          <w:lang w:val="en-US" w:eastAsia="en-US"/>
        </w:rPr>
        <w:tab/>
      </w:r>
      <w:r w:rsidRPr="00777171">
        <w:rPr>
          <w:rFonts w:ascii="Times New Roman" w:eastAsia="Times New Roman" w:hAnsi="Times New Roman"/>
          <w:b/>
          <w:bCs/>
          <w:sz w:val="20"/>
          <w:szCs w:val="20"/>
          <w:lang w:val="en-US" w:eastAsia="en-US"/>
        </w:rPr>
        <w:t>PRICE (R)</w:t>
      </w:r>
      <w:r>
        <w:rPr>
          <w:rFonts w:ascii="Times New Roman" w:eastAsia="Times New Roman" w:hAnsi="Times New Roman"/>
          <w:b/>
          <w:bCs/>
          <w:sz w:val="24"/>
          <w:szCs w:val="24"/>
          <w:u w:val="single"/>
          <w:lang w:val="en-US" w:eastAsia="en-US"/>
        </w:rPr>
        <w:t xml:space="preserve"> ____________           </w:t>
      </w:r>
    </w:p>
    <w:p w:rsidR="00526C82" w:rsidRPr="008B687B" w:rsidRDefault="00526C82" w:rsidP="00526C82">
      <w:pPr>
        <w:spacing w:before="100" w:beforeAutospacing="1" w:after="240" w:line="240" w:lineRule="auto"/>
        <w:rPr>
          <w:rFonts w:ascii="Times New Roman" w:eastAsia="Times New Roman" w:hAnsi="Times New Roman"/>
          <w:sz w:val="22"/>
          <w:lang w:val="en-US" w:eastAsia="en-US"/>
        </w:rPr>
      </w:pPr>
      <w:r w:rsidRPr="008B687B">
        <w:rPr>
          <w:rFonts w:ascii="Times New Roman" w:eastAsia="Times New Roman" w:hAnsi="Times New Roman"/>
          <w:sz w:val="22"/>
          <w:lang w:val="en-US" w:eastAsia="en-US"/>
        </w:rPr>
        <w:t xml:space="preserve">Early warning </w:t>
      </w:r>
      <w:r w:rsidRPr="008B687B">
        <w:rPr>
          <w:rFonts w:ascii="Helvetica, sans-serif" w:eastAsia="Times New Roman" w:hAnsi="Helvetica, sans-serif"/>
          <w:sz w:val="24"/>
          <w:szCs w:val="24"/>
          <w:lang w:val="en-US" w:eastAsia="en-US"/>
        </w:rPr>
        <w:t xml:space="preserve">fire </w:t>
      </w:r>
      <w:r w:rsidRPr="008B687B">
        <w:rPr>
          <w:rFonts w:ascii="Times New Roman" w:eastAsia="Times New Roman" w:hAnsi="Times New Roman"/>
          <w:sz w:val="22"/>
          <w:lang w:val="en-US" w:eastAsia="en-US"/>
        </w:rPr>
        <w:t xml:space="preserve">detection system </w:t>
      </w:r>
    </w:p>
    <w:p w:rsidR="00526C82" w:rsidRPr="008B687B" w:rsidRDefault="00526C82" w:rsidP="00526C82">
      <w:pPr>
        <w:spacing w:before="100" w:beforeAutospacing="1" w:after="240" w:line="240" w:lineRule="auto"/>
        <w:rPr>
          <w:rFonts w:ascii="Times New Roman" w:eastAsia="Times New Roman" w:hAnsi="Times New Roman"/>
          <w:sz w:val="24"/>
          <w:szCs w:val="24"/>
          <w:lang w:val="en-US" w:eastAsia="en-US"/>
        </w:rPr>
      </w:pPr>
      <w:r w:rsidRPr="008B687B">
        <w:rPr>
          <w:rFonts w:ascii="Times New Roman" w:eastAsia="Times New Roman" w:hAnsi="Times New Roman"/>
          <w:sz w:val="22"/>
          <w:lang w:val="en-US" w:eastAsia="en-US"/>
        </w:rPr>
        <w:t>16</w:t>
      </w:r>
      <w:r w:rsidRPr="008B687B">
        <w:rPr>
          <w:rFonts w:ascii="Times New Roman" w:eastAsia="Times New Roman" w:hAnsi="Times New Roman"/>
          <w:sz w:val="22"/>
          <w:lang w:val="en-US" w:eastAsia="en-US"/>
        </w:rPr>
        <w:tab/>
        <w:t xml:space="preserve"> x</w:t>
      </w:r>
      <w:r w:rsidRPr="008B687B">
        <w:rPr>
          <w:rFonts w:ascii="Times New Roman" w:eastAsia="Times New Roman" w:hAnsi="Times New Roman"/>
          <w:sz w:val="22"/>
          <w:lang w:val="en-US" w:eastAsia="en-US"/>
        </w:rPr>
        <w:tab/>
        <w:t xml:space="preserve"> Detectors </w:t>
      </w:r>
      <w:r w:rsidRPr="008B687B">
        <w:rPr>
          <w:rFonts w:ascii="Times New Roman" w:eastAsia="Times New Roman" w:hAnsi="Times New Roman"/>
          <w:sz w:val="22"/>
          <w:lang w:val="en-US" w:eastAsia="en-US"/>
        </w:rPr>
        <w:br/>
        <w:t>1</w:t>
      </w:r>
      <w:r w:rsidRPr="008B687B">
        <w:rPr>
          <w:rFonts w:ascii="Times New Roman" w:eastAsia="Times New Roman" w:hAnsi="Times New Roman"/>
          <w:sz w:val="22"/>
          <w:lang w:val="en-US" w:eastAsia="en-US"/>
        </w:rPr>
        <w:tab/>
        <w:t xml:space="preserve"> x</w:t>
      </w:r>
      <w:r w:rsidRPr="008B687B">
        <w:rPr>
          <w:rFonts w:ascii="Times New Roman" w:eastAsia="Times New Roman" w:hAnsi="Times New Roman"/>
          <w:sz w:val="22"/>
          <w:lang w:val="en-US" w:eastAsia="en-US"/>
        </w:rPr>
        <w:tab/>
        <w:t xml:space="preserve"> Break Glass Units </w:t>
      </w:r>
      <w:r w:rsidRPr="008B687B">
        <w:rPr>
          <w:rFonts w:ascii="Times New Roman" w:eastAsia="Times New Roman" w:hAnsi="Times New Roman"/>
          <w:sz w:val="22"/>
          <w:lang w:val="en-US" w:eastAsia="en-US"/>
        </w:rPr>
        <w:br/>
        <w:t>1</w:t>
      </w:r>
      <w:r w:rsidRPr="008B687B">
        <w:rPr>
          <w:rFonts w:ascii="Times New Roman" w:eastAsia="Times New Roman" w:hAnsi="Times New Roman"/>
          <w:sz w:val="22"/>
          <w:lang w:val="en-US" w:eastAsia="en-US"/>
        </w:rPr>
        <w:tab/>
        <w:t xml:space="preserve"> x</w:t>
      </w:r>
      <w:r w:rsidRPr="008B687B">
        <w:rPr>
          <w:rFonts w:ascii="Times New Roman" w:eastAsia="Times New Roman" w:hAnsi="Times New Roman"/>
          <w:sz w:val="22"/>
          <w:lang w:val="en-US" w:eastAsia="en-US"/>
        </w:rPr>
        <w:tab/>
        <w:t xml:space="preserve"> Evacuation Sirens </w:t>
      </w:r>
      <w:r w:rsidRPr="008B687B">
        <w:rPr>
          <w:rFonts w:ascii="Times New Roman" w:eastAsia="Times New Roman" w:hAnsi="Times New Roman"/>
          <w:sz w:val="22"/>
          <w:lang w:val="en-US" w:eastAsia="en-US"/>
        </w:rPr>
        <w:br/>
        <w:t>1</w:t>
      </w:r>
      <w:r w:rsidRPr="008B687B">
        <w:rPr>
          <w:rFonts w:ascii="Times New Roman" w:eastAsia="Times New Roman" w:hAnsi="Times New Roman"/>
          <w:sz w:val="22"/>
          <w:lang w:val="en-US" w:eastAsia="en-US"/>
        </w:rPr>
        <w:tab/>
        <w:t xml:space="preserve"> x</w:t>
      </w:r>
      <w:r w:rsidRPr="008B687B">
        <w:rPr>
          <w:rFonts w:ascii="Times New Roman" w:eastAsia="Times New Roman" w:hAnsi="Times New Roman"/>
          <w:sz w:val="22"/>
          <w:lang w:val="en-US" w:eastAsia="en-US"/>
        </w:rPr>
        <w:tab/>
        <w:t xml:space="preserve"> Charger </w:t>
      </w:r>
      <w:r w:rsidRPr="008B687B">
        <w:rPr>
          <w:rFonts w:ascii="Times New Roman" w:eastAsia="Times New Roman" w:hAnsi="Times New Roman"/>
          <w:sz w:val="22"/>
          <w:lang w:val="en-US" w:eastAsia="en-US"/>
        </w:rPr>
        <w:br/>
        <w:t>2</w:t>
      </w:r>
      <w:r w:rsidRPr="008B687B">
        <w:rPr>
          <w:rFonts w:ascii="Times New Roman" w:eastAsia="Times New Roman" w:hAnsi="Times New Roman"/>
          <w:sz w:val="22"/>
          <w:lang w:val="en-US" w:eastAsia="en-US"/>
        </w:rPr>
        <w:tab/>
        <w:t xml:space="preserve"> x</w:t>
      </w:r>
      <w:r w:rsidRPr="008B687B">
        <w:rPr>
          <w:rFonts w:ascii="Times New Roman" w:eastAsia="Times New Roman" w:hAnsi="Times New Roman"/>
          <w:sz w:val="22"/>
          <w:lang w:val="en-US" w:eastAsia="en-US"/>
        </w:rPr>
        <w:tab/>
        <w:t xml:space="preserve"> batteries </w:t>
      </w:r>
    </w:p>
    <w:p w:rsidR="00526C82" w:rsidRDefault="00526C82" w:rsidP="00526C82"/>
    <w:p w:rsidR="00526C82" w:rsidRDefault="00526C82" w:rsidP="00526C82">
      <w:pPr>
        <w:spacing w:after="0" w:line="240" w:lineRule="auto"/>
        <w:rPr>
          <w:b/>
          <w:i/>
          <w:sz w:val="24"/>
          <w:szCs w:val="24"/>
          <w:u w:val="single"/>
        </w:rPr>
      </w:pPr>
    </w:p>
    <w:p w:rsidR="00526C82" w:rsidRDefault="00526C82" w:rsidP="00526C82">
      <w:pPr>
        <w:spacing w:before="100" w:beforeAutospacing="1" w:after="240" w:line="240" w:lineRule="auto"/>
        <w:rPr>
          <w:rFonts w:ascii="Times New Roman" w:eastAsia="Times New Roman" w:hAnsi="Times New Roman"/>
          <w:b/>
          <w:bCs/>
          <w:sz w:val="26"/>
          <w:szCs w:val="26"/>
          <w:lang w:val="en-US" w:eastAsia="en-US"/>
        </w:rPr>
      </w:pPr>
    </w:p>
    <w:p w:rsidR="00526C82" w:rsidRDefault="00526C82" w:rsidP="00526C82">
      <w:pPr>
        <w:spacing w:before="100" w:beforeAutospacing="1" w:after="240" w:line="240" w:lineRule="auto"/>
        <w:rPr>
          <w:rFonts w:ascii="Times New Roman" w:eastAsia="Times New Roman" w:hAnsi="Times New Roman"/>
          <w:b/>
          <w:bCs/>
          <w:sz w:val="26"/>
          <w:szCs w:val="26"/>
          <w:lang w:val="en-US" w:eastAsia="en-US"/>
        </w:rPr>
      </w:pPr>
    </w:p>
    <w:p w:rsidR="00526C82" w:rsidRDefault="00526C82" w:rsidP="00526C82">
      <w:pPr>
        <w:spacing w:before="100" w:beforeAutospacing="1" w:after="240" w:line="240" w:lineRule="auto"/>
        <w:rPr>
          <w:rFonts w:ascii="Times New Roman" w:eastAsia="Times New Roman" w:hAnsi="Times New Roman"/>
          <w:b/>
          <w:bCs/>
          <w:sz w:val="26"/>
          <w:szCs w:val="26"/>
          <w:lang w:val="en-US" w:eastAsia="en-US"/>
        </w:rPr>
      </w:pPr>
    </w:p>
    <w:p w:rsidR="00526C82" w:rsidRPr="004C2143" w:rsidRDefault="00526C82" w:rsidP="00526C82">
      <w:pPr>
        <w:spacing w:after="0" w:line="240" w:lineRule="auto"/>
        <w:rPr>
          <w:b/>
          <w:i/>
          <w:sz w:val="24"/>
          <w:szCs w:val="24"/>
          <w:u w:val="single"/>
        </w:rPr>
      </w:pPr>
      <w:r w:rsidRPr="004C2143">
        <w:rPr>
          <w:b/>
          <w:i/>
          <w:sz w:val="24"/>
          <w:szCs w:val="24"/>
          <w:u w:val="single"/>
        </w:rPr>
        <w:t>Summary of Pricing must be completed:</w:t>
      </w:r>
    </w:p>
    <w:p w:rsidR="00526C82" w:rsidRPr="004C2143" w:rsidRDefault="00526C82" w:rsidP="00526C82">
      <w:pPr>
        <w:spacing w:after="0" w:line="240" w:lineRule="auto"/>
        <w:rPr>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779"/>
      </w:tblGrid>
      <w:tr w:rsidR="00526C82" w:rsidRPr="004C2143" w:rsidTr="00C70D35">
        <w:tc>
          <w:tcPr>
            <w:tcW w:w="6771" w:type="dxa"/>
            <w:shd w:val="clear" w:color="auto" w:fill="9CC2E5"/>
          </w:tcPr>
          <w:p w:rsidR="00526C82" w:rsidRPr="004C2143" w:rsidRDefault="00526C82" w:rsidP="00C70D35">
            <w:pPr>
              <w:spacing w:after="0" w:line="240" w:lineRule="auto"/>
              <w:rPr>
                <w:b/>
                <w:sz w:val="24"/>
                <w:szCs w:val="24"/>
              </w:rPr>
            </w:pPr>
            <w:r w:rsidRPr="004C2143">
              <w:rPr>
                <w:b/>
                <w:sz w:val="24"/>
                <w:szCs w:val="24"/>
              </w:rPr>
              <w:t>REPAIRS, SERVICE &amp; MAINTENANCE OF FIRE DETECTION SYSTEMS ON THE CAMPUSES OF THE DURBAN UNIVERSITY OF TECHNOLOGY</w:t>
            </w:r>
            <w:r>
              <w:rPr>
                <w:b/>
                <w:sz w:val="24"/>
                <w:szCs w:val="24"/>
              </w:rPr>
              <w:t xml:space="preserve"> FOR 12 MONTHS PERIOD</w:t>
            </w:r>
          </w:p>
        </w:tc>
        <w:tc>
          <w:tcPr>
            <w:tcW w:w="2976" w:type="dxa"/>
            <w:shd w:val="clear" w:color="auto" w:fill="9CC2E5"/>
          </w:tcPr>
          <w:p w:rsidR="00526C82" w:rsidRPr="004C2143" w:rsidRDefault="00526C82" w:rsidP="00C70D35">
            <w:pPr>
              <w:spacing w:after="0" w:line="240" w:lineRule="auto"/>
              <w:rPr>
                <w:b/>
                <w:sz w:val="24"/>
                <w:szCs w:val="24"/>
                <w:u w:val="single"/>
              </w:rPr>
            </w:pPr>
            <w:r w:rsidRPr="004C2143">
              <w:rPr>
                <w:b/>
                <w:sz w:val="24"/>
                <w:szCs w:val="24"/>
                <w:u w:val="single"/>
              </w:rPr>
              <w:t>Pricing including vat</w:t>
            </w:r>
          </w:p>
        </w:tc>
      </w:tr>
      <w:tr w:rsidR="00526C82" w:rsidRPr="004C2143" w:rsidTr="00C70D35">
        <w:tc>
          <w:tcPr>
            <w:tcW w:w="6771" w:type="dxa"/>
            <w:shd w:val="clear" w:color="auto" w:fill="auto"/>
          </w:tcPr>
          <w:p w:rsidR="00526C82" w:rsidRPr="004C2143" w:rsidRDefault="00526C82" w:rsidP="00C70D35">
            <w:pPr>
              <w:spacing w:after="0" w:line="240" w:lineRule="auto"/>
              <w:rPr>
                <w:b/>
                <w:sz w:val="24"/>
                <w:szCs w:val="24"/>
              </w:rPr>
            </w:pPr>
            <w:r w:rsidRPr="004C2143">
              <w:rPr>
                <w:b/>
                <w:sz w:val="24"/>
                <w:szCs w:val="24"/>
              </w:rPr>
              <w:t xml:space="preserve">Quarterly price </w:t>
            </w:r>
          </w:p>
        </w:tc>
        <w:tc>
          <w:tcPr>
            <w:tcW w:w="2976" w:type="dxa"/>
            <w:shd w:val="clear" w:color="auto" w:fill="auto"/>
          </w:tcPr>
          <w:p w:rsidR="00526C82" w:rsidRPr="004C2143" w:rsidRDefault="00526C82" w:rsidP="00C70D35">
            <w:pPr>
              <w:spacing w:after="0" w:line="240" w:lineRule="auto"/>
              <w:rPr>
                <w:b/>
                <w:sz w:val="24"/>
                <w:szCs w:val="24"/>
                <w:u w:val="single"/>
              </w:rPr>
            </w:pPr>
          </w:p>
        </w:tc>
      </w:tr>
      <w:tr w:rsidR="00526C82" w:rsidRPr="004C2143" w:rsidTr="00C70D35">
        <w:tc>
          <w:tcPr>
            <w:tcW w:w="6771" w:type="dxa"/>
            <w:shd w:val="clear" w:color="auto" w:fill="auto"/>
          </w:tcPr>
          <w:p w:rsidR="00526C82" w:rsidRPr="004C2143" w:rsidRDefault="00526C82" w:rsidP="00C70D35">
            <w:pPr>
              <w:spacing w:after="0" w:line="240" w:lineRule="auto"/>
              <w:contextualSpacing/>
              <w:rPr>
                <w:b/>
                <w:color w:val="000000"/>
                <w:sz w:val="24"/>
                <w:szCs w:val="24"/>
              </w:rPr>
            </w:pPr>
            <w:r w:rsidRPr="004C2143">
              <w:rPr>
                <w:b/>
                <w:color w:val="000000"/>
                <w:sz w:val="24"/>
                <w:szCs w:val="24"/>
              </w:rPr>
              <w:t>Total price for contract period.</w:t>
            </w:r>
          </w:p>
        </w:tc>
        <w:tc>
          <w:tcPr>
            <w:tcW w:w="2976" w:type="dxa"/>
            <w:shd w:val="clear" w:color="auto" w:fill="auto"/>
          </w:tcPr>
          <w:p w:rsidR="00526C82" w:rsidRPr="004C2143" w:rsidRDefault="00526C82" w:rsidP="00C70D35">
            <w:pPr>
              <w:spacing w:after="0" w:line="360" w:lineRule="auto"/>
              <w:rPr>
                <w:b/>
                <w:sz w:val="24"/>
                <w:szCs w:val="24"/>
                <w:u w:val="single"/>
              </w:rPr>
            </w:pPr>
          </w:p>
        </w:tc>
      </w:tr>
    </w:tbl>
    <w:p w:rsidR="00526C82" w:rsidRPr="004C2143" w:rsidRDefault="00526C82" w:rsidP="00526C82">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PRICE SCHEDULE</w:t>
      </w:r>
    </w:p>
    <w:p w:rsidR="00526C82" w:rsidRPr="004C2143" w:rsidRDefault="00526C82" w:rsidP="00526C82">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5.1 Please submit service pric</w:t>
      </w:r>
      <w:r w:rsidR="00347A4E">
        <w:rPr>
          <w:rFonts w:ascii="Times New Roman" w:eastAsia="Times New Roman" w:hAnsi="Times New Roman"/>
          <w:b/>
          <w:sz w:val="24"/>
          <w:szCs w:val="24"/>
          <w:lang w:val="en-US" w:eastAsia="en-US"/>
        </w:rPr>
        <w:t>e per building listed in pages 7- 26</w:t>
      </w:r>
      <w:r w:rsidRPr="004C2143">
        <w:rPr>
          <w:rFonts w:ascii="Times New Roman" w:eastAsia="Times New Roman" w:hAnsi="Times New Roman"/>
          <w:b/>
          <w:sz w:val="24"/>
          <w:szCs w:val="24"/>
          <w:lang w:val="en-US" w:eastAsia="en-US"/>
        </w:rPr>
        <w:t xml:space="preserve"> together with the total annual price.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709"/>
        <w:gridCol w:w="1687"/>
      </w:tblGrid>
      <w:tr w:rsidR="00526C82" w:rsidRPr="004C2143" w:rsidTr="00C70D35">
        <w:tc>
          <w:tcPr>
            <w:tcW w:w="817" w:type="dxa"/>
            <w:shd w:val="clear" w:color="auto" w:fill="9CC2E5"/>
          </w:tcPr>
          <w:p w:rsidR="00526C82" w:rsidRPr="004C2143" w:rsidRDefault="00526C82" w:rsidP="00C70D35">
            <w:pPr>
              <w:spacing w:before="100" w:beforeAutospacing="1" w:after="240" w:line="240" w:lineRule="auto"/>
              <w:jc w:val="center"/>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NO</w:t>
            </w:r>
          </w:p>
        </w:tc>
        <w:tc>
          <w:tcPr>
            <w:tcW w:w="7371" w:type="dxa"/>
            <w:shd w:val="clear" w:color="auto" w:fill="9CC2E5"/>
          </w:tcPr>
          <w:p w:rsidR="00526C82" w:rsidRPr="004C2143" w:rsidRDefault="00526C82" w:rsidP="00C70D35">
            <w:pPr>
              <w:spacing w:before="100" w:beforeAutospacing="1" w:after="240" w:line="240" w:lineRule="auto"/>
              <w:jc w:val="center"/>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BUILDING DETAILS</w:t>
            </w:r>
          </w:p>
        </w:tc>
        <w:tc>
          <w:tcPr>
            <w:tcW w:w="3028" w:type="dxa"/>
            <w:shd w:val="clear" w:color="auto" w:fill="9CC2E5"/>
          </w:tcPr>
          <w:p w:rsidR="00526C82" w:rsidRPr="004C2143" w:rsidRDefault="00526C82" w:rsidP="00C70D35">
            <w:pPr>
              <w:spacing w:before="100" w:beforeAutospacing="1" w:after="240" w:line="240" w:lineRule="auto"/>
              <w:jc w:val="center"/>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TOTAL COST EXCLUDE VAT</w:t>
            </w: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sz w:val="22"/>
                <w:lang w:val="en-US" w:eastAsia="en-US"/>
              </w:rPr>
              <w:t>1</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Cs/>
                <w:sz w:val="22"/>
                <w:lang w:val="en-US" w:eastAsia="en-US"/>
              </w:rPr>
            </w:pPr>
            <w:r w:rsidRPr="004C2143">
              <w:rPr>
                <w:rFonts w:ascii="Times New Roman" w:eastAsia="Times New Roman" w:hAnsi="Times New Roman"/>
                <w:bCs/>
                <w:sz w:val="22"/>
                <w:lang w:val="en-US" w:eastAsia="en-US"/>
              </w:rPr>
              <w:t xml:space="preserve">BUILDING A (4 </w:t>
            </w:r>
            <w:r w:rsidRPr="004C2143">
              <w:rPr>
                <w:rFonts w:ascii="Times New Roman" w:eastAsia="Times New Roman" w:hAnsi="Times New Roman"/>
                <w:bCs/>
                <w:sz w:val="24"/>
                <w:szCs w:val="24"/>
                <w:lang w:val="en-US" w:eastAsia="en-US"/>
              </w:rPr>
              <w:t xml:space="preserve">FLOORS) </w:t>
            </w:r>
            <w:r w:rsidRPr="004C2143">
              <w:rPr>
                <w:rFonts w:ascii="Times New Roman" w:eastAsia="Times New Roman" w:hAnsi="Times New Roman"/>
                <w:bCs/>
                <w:sz w:val="24"/>
                <w:szCs w:val="24"/>
                <w:lang w:val="en-US" w:eastAsia="en-US"/>
              </w:rPr>
              <w:tab/>
            </w:r>
            <w:r w:rsidRPr="004C2143">
              <w:rPr>
                <w:rFonts w:ascii="Times New Roman" w:eastAsia="Times New Roman" w:hAnsi="Times New Roman"/>
                <w:bCs/>
                <w:sz w:val="24"/>
                <w:szCs w:val="24"/>
                <w:lang w:val="en-US" w:eastAsia="en-US"/>
              </w:rPr>
              <w:tab/>
            </w:r>
            <w:r w:rsidRPr="004C2143">
              <w:rPr>
                <w:rFonts w:ascii="Times New Roman" w:eastAsia="Times New Roman" w:hAnsi="Times New Roman"/>
                <w:bCs/>
                <w:sz w:val="24"/>
                <w:szCs w:val="24"/>
                <w:lang w:val="en-US" w:eastAsia="en-US"/>
              </w:rPr>
              <w:tab/>
            </w:r>
            <w:r w:rsidRPr="004C2143">
              <w:rPr>
                <w:rFonts w:ascii="Times New Roman" w:eastAsia="Times New Roman" w:hAnsi="Times New Roman"/>
                <w:bCs/>
                <w:sz w:val="24"/>
                <w:szCs w:val="24"/>
                <w:lang w:val="en-US" w:eastAsia="en-US"/>
              </w:rPr>
              <w:tab/>
            </w:r>
            <w:r w:rsidRPr="004C2143">
              <w:rPr>
                <w:rFonts w:ascii="Times New Roman" w:eastAsia="Times New Roman" w:hAnsi="Times New Roman"/>
                <w:bCs/>
                <w:sz w:val="24"/>
                <w:szCs w:val="24"/>
                <w:lang w:val="en-US" w:eastAsia="en-US"/>
              </w:rPr>
              <w:tab/>
              <w:t xml:space="preserve">                 </w:t>
            </w:r>
            <w:r w:rsidRPr="004C2143">
              <w:rPr>
                <w:rFonts w:ascii="Times New Roman" w:eastAsia="Times New Roman" w:hAnsi="Times New Roman"/>
                <w:bCs/>
                <w:sz w:val="24"/>
                <w:szCs w:val="24"/>
                <w:lang w:val="en-US" w:eastAsia="en-US"/>
              </w:rPr>
              <w:br/>
            </w:r>
            <w:r w:rsidRPr="004C2143">
              <w:rPr>
                <w:rFonts w:ascii="Times New Roman" w:eastAsia="Times New Roman" w:hAnsi="Times New Roman"/>
                <w:bCs/>
                <w:sz w:val="22"/>
                <w:lang w:val="en-US" w:eastAsia="en-US"/>
              </w:rPr>
              <w:t>ADMIN BLOCK</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ITSS Department (including server room) (Block A</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Cs/>
                <w:sz w:val="24"/>
                <w:szCs w:val="24"/>
                <w:lang w:val="en-US" w:eastAsia="en-US"/>
              </w:rPr>
            </w:pPr>
            <w:r w:rsidRPr="004C2143">
              <w:rPr>
                <w:rFonts w:ascii="Times New Roman" w:eastAsia="Times New Roman" w:hAnsi="Times New Roman"/>
                <w:bCs/>
                <w:sz w:val="24"/>
                <w:szCs w:val="24"/>
                <w:lang w:val="en-US" w:eastAsia="en-US"/>
              </w:rPr>
              <w:t xml:space="preserve">BUILDING B (8 FLOORS) </w:t>
            </w:r>
            <w:r w:rsidRPr="004C2143">
              <w:rPr>
                <w:rFonts w:ascii="Times New Roman" w:eastAsia="Times New Roman" w:hAnsi="Times New Roman"/>
                <w:bCs/>
                <w:sz w:val="24"/>
                <w:szCs w:val="24"/>
                <w:lang w:val="en-US" w:eastAsia="en-US"/>
              </w:rPr>
              <w:br/>
              <w:t xml:space="preserve">LECTURE ROOMS AND OFFICES </w:t>
            </w:r>
            <w:r w:rsidRPr="004C2143">
              <w:rPr>
                <w:rFonts w:ascii="Helvetica, sans-serif" w:eastAsia="Times New Roman" w:hAnsi="Helvetica, sans-serif"/>
                <w:bCs/>
                <w:sz w:val="8"/>
                <w:szCs w:val="8"/>
                <w:lang w:val="en-US" w:eastAsia="en-US"/>
              </w:rPr>
              <w:t xml:space="preserve">– </w:t>
            </w:r>
            <w:r w:rsidRPr="004C2143">
              <w:rPr>
                <w:rFonts w:ascii="Times New Roman" w:eastAsia="Times New Roman" w:hAnsi="Times New Roman"/>
                <w:bCs/>
                <w:sz w:val="24"/>
                <w:szCs w:val="24"/>
                <w:lang w:val="en-US" w:eastAsia="en-US"/>
              </w:rPr>
              <w:t>NEAR B BLOCK LIFTS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rPr>
          <w:trHeight w:val="771"/>
        </w:trPr>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Cs/>
                <w:sz w:val="22"/>
                <w:lang w:val="en-US" w:eastAsia="en-US"/>
              </w:rPr>
            </w:pPr>
            <w:r w:rsidRPr="004C2143">
              <w:rPr>
                <w:rFonts w:ascii="Times New Roman" w:eastAsia="Times New Roman" w:hAnsi="Times New Roman"/>
                <w:bCs/>
                <w:sz w:val="24"/>
                <w:szCs w:val="24"/>
                <w:lang w:val="en-US" w:eastAsia="en-US"/>
              </w:rPr>
              <w:t xml:space="preserve">BUILDING </w:t>
            </w:r>
            <w:r w:rsidRPr="004C2143">
              <w:rPr>
                <w:rFonts w:ascii="Times New Roman" w:eastAsia="Times New Roman" w:hAnsi="Times New Roman"/>
                <w:bCs/>
                <w:sz w:val="22"/>
                <w:lang w:val="en-US" w:eastAsia="en-US"/>
              </w:rPr>
              <w:t xml:space="preserve">C </w:t>
            </w:r>
            <w:r w:rsidRPr="004C2143">
              <w:rPr>
                <w:rFonts w:ascii="Helvetica, sans-serif" w:eastAsia="Times New Roman" w:hAnsi="Helvetica, sans-serif"/>
                <w:bCs/>
                <w:sz w:val="24"/>
                <w:szCs w:val="24"/>
                <w:lang w:val="en-US" w:eastAsia="en-US"/>
              </w:rPr>
              <w:t xml:space="preserve">(4 </w:t>
            </w:r>
            <w:r w:rsidRPr="004C2143">
              <w:rPr>
                <w:rFonts w:ascii="Times New Roman" w:eastAsia="Times New Roman" w:hAnsi="Times New Roman"/>
                <w:bCs/>
                <w:sz w:val="24"/>
                <w:szCs w:val="24"/>
                <w:lang w:val="en-US" w:eastAsia="en-US"/>
              </w:rPr>
              <w:t xml:space="preserve">FLOORS) </w:t>
            </w:r>
            <w:r w:rsidRPr="004C2143">
              <w:rPr>
                <w:rFonts w:ascii="Times New Roman" w:eastAsia="Times New Roman" w:hAnsi="Times New Roman"/>
                <w:bCs/>
                <w:sz w:val="24"/>
                <w:szCs w:val="24"/>
                <w:lang w:val="en-US" w:eastAsia="en-US"/>
              </w:rPr>
              <w:br/>
              <w:t>LECTURE ROOMS AND OFFICES – NEAR PROTECTION SERVICES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5</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Cs/>
                <w:sz w:val="24"/>
                <w:szCs w:val="24"/>
                <w:lang w:val="en-US" w:eastAsia="en-US"/>
              </w:rPr>
            </w:pPr>
            <w:r w:rsidRPr="004C2143">
              <w:rPr>
                <w:rFonts w:ascii="Times New Roman" w:eastAsia="Times New Roman" w:hAnsi="Times New Roman"/>
                <w:bCs/>
                <w:sz w:val="24"/>
                <w:szCs w:val="24"/>
                <w:lang w:val="en-US" w:eastAsia="en-US"/>
              </w:rPr>
              <w:t>BUILDING D (8 FLOORS)</w:t>
            </w:r>
            <w:r w:rsidRPr="004C2143">
              <w:rPr>
                <w:rFonts w:ascii="Times New Roman" w:eastAsia="Times New Roman" w:hAnsi="Times New Roman"/>
                <w:bCs/>
                <w:sz w:val="24"/>
                <w:szCs w:val="24"/>
                <w:lang w:val="en-US" w:eastAsia="en-US"/>
              </w:rPr>
              <w:br/>
            </w:r>
            <w:r w:rsidRPr="004C2143">
              <w:rPr>
                <w:rFonts w:ascii="Helvetica, sans-serif" w:eastAsia="Times New Roman" w:hAnsi="Helvetica, sans-serif"/>
                <w:bCs/>
                <w:sz w:val="26"/>
                <w:szCs w:val="26"/>
                <w:lang w:val="en-US" w:eastAsia="en-US"/>
              </w:rPr>
              <w:t xml:space="preserve">GRD. </w:t>
            </w:r>
            <w:r w:rsidRPr="004C2143">
              <w:rPr>
                <w:rFonts w:ascii="Times New Roman" w:eastAsia="Times New Roman" w:hAnsi="Times New Roman"/>
                <w:bCs/>
                <w:sz w:val="24"/>
                <w:szCs w:val="24"/>
                <w:lang w:val="en-US" w:eastAsia="en-US"/>
              </w:rPr>
              <w:t>TO 5 LECTURE ROOMS 6-8 OFFICES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6</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Cs/>
                <w:sz w:val="26"/>
                <w:szCs w:val="26"/>
                <w:lang w:val="en-US" w:eastAsia="en-US"/>
              </w:rPr>
            </w:pPr>
            <w:r w:rsidRPr="004C2143">
              <w:rPr>
                <w:rFonts w:ascii="Times New Roman" w:eastAsia="Times New Roman" w:hAnsi="Times New Roman"/>
                <w:bCs/>
                <w:sz w:val="24"/>
                <w:szCs w:val="24"/>
                <w:lang w:val="en-US" w:eastAsia="en-US"/>
              </w:rPr>
              <w:t>BUILDING E – MARIAM BEE (4 FLOORS)</w:t>
            </w:r>
            <w:r w:rsidRPr="004C2143">
              <w:rPr>
                <w:rFonts w:ascii="Times New Roman" w:eastAsia="Times New Roman" w:hAnsi="Times New Roman"/>
                <w:sz w:val="24"/>
                <w:szCs w:val="24"/>
                <w:lang w:val="en-US" w:eastAsia="en-US"/>
              </w:rPr>
              <w:br/>
            </w:r>
            <w:r w:rsidRPr="004C2143">
              <w:rPr>
                <w:rFonts w:ascii="Times New Roman" w:eastAsia="Times New Roman" w:hAnsi="Times New Roman"/>
                <w:bCs/>
                <w:sz w:val="24"/>
                <w:szCs w:val="24"/>
                <w:lang w:val="en-US" w:eastAsia="en-US"/>
              </w:rPr>
              <w:t>LECTURE</w:t>
            </w:r>
            <w:r w:rsidRPr="004C2143">
              <w:rPr>
                <w:rFonts w:ascii="Times New Roman" w:eastAsia="Times New Roman" w:hAnsi="Times New Roman"/>
                <w:sz w:val="24"/>
                <w:szCs w:val="24"/>
                <w:lang w:val="en-US" w:eastAsia="en-US"/>
              </w:rPr>
              <w:t xml:space="preserve"> </w:t>
            </w:r>
            <w:r w:rsidRPr="004C2143">
              <w:rPr>
                <w:rFonts w:ascii="Times New Roman" w:eastAsia="Times New Roman" w:hAnsi="Times New Roman"/>
                <w:bCs/>
                <w:sz w:val="26"/>
                <w:szCs w:val="26"/>
                <w:lang w:val="en-US" w:eastAsia="en-US"/>
              </w:rPr>
              <w:t xml:space="preserve">ROOMS AND SEWING ROOM </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7</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BUILDING F – MAINTANANCE WORKSHOP AND OFFICES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8</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 xml:space="preserve">BUILDING G – LIBRARY AND OFFICES </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9</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BUILDING H- GYM, DENTAL CLINIC, STORES, CRECHE, OFFICES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10</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BUILDING J (4 FLOORS)- LABS AND OFFICES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11</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BUILDING W (3 FLOORS)- WORKSHOP, LECTURE ROOMS AND OFFICES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lastRenderedPageBreak/>
              <w:t>12</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RITSON CAMPUS- HOTEL SCHOOL/EXAM HALL/CRECHE/TUTOTIAL</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13</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CHIROPRACTIC/HOMEOPATHY/DENTAL/RADIOGRAPHY CLINICS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14</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DRAMA DEPARTMENT</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15</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STEVE BIKO CAMPUS- AREA ONE- S BLOCK S2</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16</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AREA TWO- S BLOCK S3 TO S 10</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17</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AREAR THREE- CECIL RENAULD THEATRE AND ALLAN PITTENDRIGHT LIBRARY COMPLEX</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18</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AREA FOUR- ART GALLERY- STORE ROOM (GAS SUPPRESSION SYSTEM)</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19</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AREA FIVE- ARRON COURT (MAINTENANCE DEPARTMENT)</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20-</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AREA SIX- TROMSO DEPARTMENT :5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21</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ITSS DEPARTMENT (INCLUDING SERVER ROOM) TROMSO</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22</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BRICKFIELD ROAD CAMPUS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23</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RESIDENCES: ALPINE RESIDENCE</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24</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HERTINE COURT</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25</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BALTIMORE RESIDENCE</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26</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BEREA RESIDENCE</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27</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AGNES CAMPBELL HALL</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28</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WALSINGHAM RESIDENCES GROUND, FIRST, SECOND (3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29</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STEVE BIKO RESIDENCE</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30</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WINTERTON RESIDENCE</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31</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STUDENT VILLAGE</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32</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WENTWORTH HOSPITAL (MEDICAL ORTHOTICS &amp; PROSTHETICS DEPARTMENT)</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lastRenderedPageBreak/>
              <w:t>33</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INDUMISO CAMPUS- NURSING DEPARTMENT (ADMIN BLOCK)</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34</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INDUMISO RESIDENCES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35</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RESIDENCE CANTEEN</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36</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RESIDENCES 2</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37</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RESIDENCES 3</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38</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RESIDENCES 4</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39</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RESIDENCES 5</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40</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RESIDENCES 6</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41</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RIVERSIDE CAMPUS- ADMIN</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42</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A: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43</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B: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44</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C: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45</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D: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46</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E: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47</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G: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48</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H: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49</w:t>
            </w: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BLOCK J: GROUND, FIRST AND SECOND FLOORS</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r>
      <w:tr w:rsidR="00526C82" w:rsidRPr="004C2143" w:rsidTr="00C70D35">
        <w:tc>
          <w:tcPr>
            <w:tcW w:w="817"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p>
        </w:tc>
        <w:tc>
          <w:tcPr>
            <w:tcW w:w="7371"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TOTAL  PRICE - ANNUALLY</w:t>
            </w:r>
          </w:p>
        </w:tc>
        <w:tc>
          <w:tcPr>
            <w:tcW w:w="3028" w:type="dxa"/>
            <w:shd w:val="clear" w:color="auto" w:fill="auto"/>
          </w:tcPr>
          <w:p w:rsidR="00526C82" w:rsidRPr="004C2143" w:rsidRDefault="00526C82" w:rsidP="00C70D35">
            <w:pPr>
              <w:spacing w:before="100" w:beforeAutospacing="1" w:after="240" w:line="240" w:lineRule="auto"/>
              <w:rPr>
                <w:rFonts w:ascii="Times New Roman" w:eastAsia="Times New Roman" w:hAnsi="Times New Roman"/>
                <w:b/>
                <w:sz w:val="24"/>
                <w:szCs w:val="24"/>
                <w:lang w:val="en-US" w:eastAsia="en-US"/>
              </w:rPr>
            </w:pPr>
            <w:r w:rsidRPr="004C2143">
              <w:rPr>
                <w:rFonts w:ascii="Times New Roman" w:eastAsia="Times New Roman" w:hAnsi="Times New Roman"/>
                <w:b/>
                <w:sz w:val="24"/>
                <w:szCs w:val="24"/>
                <w:lang w:val="en-US" w:eastAsia="en-US"/>
              </w:rPr>
              <w:t>R</w:t>
            </w:r>
          </w:p>
        </w:tc>
      </w:tr>
    </w:tbl>
    <w:p w:rsidR="00526C82"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b/>
          <w:sz w:val="22"/>
          <w:lang w:val="en-US" w:eastAsia="en-US"/>
        </w:rPr>
        <w:t>5.2</w:t>
      </w:r>
      <w:r w:rsidRPr="004C2143">
        <w:rPr>
          <w:rFonts w:ascii="Times New Roman" w:eastAsia="Times New Roman" w:hAnsi="Times New Roman"/>
          <w:sz w:val="22"/>
          <w:lang w:val="en-US" w:eastAsia="en-US"/>
        </w:rPr>
        <w:t xml:space="preserve"> Kindly submit your rates (UNIT PRICE) exclusive of VAT for the following items. Please note the rates for spares will be applicable for spares used during both the service and any emergency call-outs, labour and transport rates will only apply to emergency call-outs and will hold good for the duration of this agreement. </w:t>
      </w:r>
    </w:p>
    <w:p w:rsidR="00526C82" w:rsidRPr="004C2143" w:rsidRDefault="00526C82" w:rsidP="00526C82">
      <w:pPr>
        <w:spacing w:before="100" w:beforeAutospacing="1" w:after="240" w:line="240" w:lineRule="auto"/>
        <w:rPr>
          <w:rFonts w:ascii="Times New Roman" w:eastAsia="Times New Roman" w:hAnsi="Times New Roman"/>
          <w:bCs/>
          <w:sz w:val="22"/>
          <w:u w:val="single"/>
          <w:lang w:val="en-US" w:eastAsia="en-US"/>
        </w:rPr>
      </w:pPr>
      <w:r w:rsidRPr="004C2143">
        <w:rPr>
          <w:rFonts w:ascii="Times New Roman" w:eastAsia="Times New Roman" w:hAnsi="Times New Roman"/>
          <w:sz w:val="22"/>
          <w:lang w:val="en-US" w:eastAsia="en-US"/>
        </w:rPr>
        <w:br/>
      </w:r>
    </w:p>
    <w:p w:rsidR="00526C82" w:rsidRDefault="00526C82" w:rsidP="00526C82">
      <w:pPr>
        <w:spacing w:before="100" w:beforeAutospacing="1" w:after="240" w:line="240" w:lineRule="auto"/>
        <w:rPr>
          <w:rFonts w:ascii="Times New Roman" w:eastAsia="Times New Roman" w:hAnsi="Times New Roman"/>
          <w:bCs/>
          <w:sz w:val="22"/>
          <w:u w:val="single"/>
          <w:lang w:val="en-US" w:eastAsia="en-US"/>
        </w:rPr>
      </w:pPr>
    </w:p>
    <w:p w:rsidR="00526C82" w:rsidRDefault="00526C82" w:rsidP="00526C82">
      <w:pPr>
        <w:spacing w:before="100" w:beforeAutospacing="1" w:after="240" w:line="240" w:lineRule="auto"/>
        <w:rPr>
          <w:rFonts w:ascii="Times New Roman" w:eastAsia="Times New Roman" w:hAnsi="Times New Roman"/>
          <w:bCs/>
          <w:sz w:val="22"/>
          <w:u w:val="single"/>
          <w:lang w:val="en-US" w:eastAsia="en-US"/>
        </w:rPr>
      </w:pPr>
    </w:p>
    <w:p w:rsidR="00526C82" w:rsidRDefault="00526C82" w:rsidP="00526C82">
      <w:pPr>
        <w:spacing w:before="100" w:beforeAutospacing="1" w:after="240" w:line="240" w:lineRule="auto"/>
        <w:rPr>
          <w:rFonts w:ascii="Times New Roman" w:eastAsia="Times New Roman" w:hAnsi="Times New Roman"/>
          <w:bCs/>
          <w:sz w:val="22"/>
          <w:u w:val="single"/>
          <w:lang w:val="en-US" w:eastAsia="en-US"/>
        </w:rPr>
      </w:pPr>
    </w:p>
    <w:p w:rsidR="00526C82"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bCs/>
          <w:sz w:val="22"/>
          <w:u w:val="single"/>
          <w:lang w:val="en-US" w:eastAsia="en-US"/>
        </w:rPr>
        <w:lastRenderedPageBreak/>
        <w:t>CONTROL UNIT, REPEATER AND MIMIC PANELS</w:t>
      </w:r>
      <w:r w:rsidRPr="004C2143">
        <w:rPr>
          <w:rFonts w:ascii="Times New Roman" w:eastAsia="Times New Roman" w:hAnsi="Times New Roman"/>
          <w:sz w:val="22"/>
          <w:u w:val="single"/>
          <w:lang w:val="en-US" w:eastAsia="en-US"/>
        </w:rPr>
        <w:t xml:space="preserve"> </w:t>
      </w:r>
      <w:r w:rsidRPr="004C2143">
        <w:rPr>
          <w:rFonts w:ascii="Times New Roman" w:eastAsia="Times New Roman" w:hAnsi="Times New Roman"/>
          <w:sz w:val="22"/>
          <w:lang w:val="en-US" w:eastAsia="en-US"/>
        </w:rPr>
        <w:br/>
      </w:r>
    </w:p>
    <w:p w:rsidR="00526C82" w:rsidRPr="004C2143" w:rsidRDefault="00526C82" w:rsidP="00526C82">
      <w:pPr>
        <w:spacing w:before="100" w:beforeAutospacing="1" w:after="240" w:line="240" w:lineRule="auto"/>
        <w:rPr>
          <w:rFonts w:ascii="Times New Roman" w:eastAsia="Times New Roman" w:hAnsi="Times New Roman"/>
          <w:sz w:val="22"/>
          <w:lang w:val="en-US" w:eastAsia="en-US"/>
        </w:rPr>
      </w:pPr>
    </w:p>
    <w:p w:rsidR="00526C82" w:rsidRPr="004C2143"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sz w:val="22"/>
          <w:lang w:val="en-US" w:eastAsia="en-US"/>
        </w:rPr>
        <w:tab/>
        <w:t xml:space="preserve">a) </w:t>
      </w:r>
      <w:r w:rsidRPr="004C2143">
        <w:rPr>
          <w:rFonts w:ascii="Times New Roman" w:eastAsia="Times New Roman" w:hAnsi="Times New Roman"/>
          <w:sz w:val="22"/>
          <w:lang w:val="en-US" w:eastAsia="en-US"/>
        </w:rPr>
        <w:tab/>
        <w:t>Replacement of master card</w:t>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t>Each</w:t>
      </w:r>
      <w:r w:rsidRPr="004C2143">
        <w:rPr>
          <w:rFonts w:ascii="Times New Roman" w:eastAsia="Times New Roman" w:hAnsi="Times New Roman"/>
          <w:sz w:val="22"/>
          <w:lang w:val="en-US" w:eastAsia="en-US"/>
        </w:rPr>
        <w:tab/>
      </w:r>
      <w:r w:rsidRPr="004C2143">
        <w:rPr>
          <w:rFonts w:ascii="Times New Roman" w:eastAsia="Times New Roman" w:hAnsi="Times New Roman"/>
          <w:sz w:val="26"/>
          <w:szCs w:val="26"/>
          <w:lang w:val="en-US" w:eastAsia="en-US"/>
        </w:rPr>
        <w:t>R________________</w:t>
      </w:r>
      <w:r w:rsidRPr="004C2143">
        <w:rPr>
          <w:rFonts w:ascii="Times New Roman" w:eastAsia="Times New Roman" w:hAnsi="Times New Roman"/>
          <w:sz w:val="22"/>
          <w:lang w:val="en-US" w:eastAsia="en-US"/>
        </w:rPr>
        <w:br/>
      </w:r>
      <w:r w:rsidRPr="004C2143">
        <w:rPr>
          <w:rFonts w:ascii="Times New Roman" w:eastAsia="Times New Roman" w:hAnsi="Times New Roman"/>
          <w:sz w:val="22"/>
          <w:lang w:val="en-US" w:eastAsia="en-US"/>
        </w:rPr>
        <w:tab/>
        <w:t xml:space="preserve">b) </w:t>
      </w:r>
      <w:r w:rsidRPr="004C2143">
        <w:rPr>
          <w:rFonts w:ascii="Times New Roman" w:eastAsia="Times New Roman" w:hAnsi="Times New Roman"/>
          <w:sz w:val="22"/>
          <w:lang w:val="en-US" w:eastAsia="en-US"/>
        </w:rPr>
        <w:tab/>
        <w:t>Replacement of zone card (multi zone)</w:t>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t xml:space="preserve">Each </w:t>
      </w:r>
      <w:r w:rsidRPr="004C2143">
        <w:rPr>
          <w:rFonts w:ascii="Times New Roman" w:eastAsia="Times New Roman" w:hAnsi="Times New Roman"/>
          <w:sz w:val="22"/>
          <w:lang w:val="en-US" w:eastAsia="en-US"/>
        </w:rPr>
        <w:tab/>
      </w:r>
      <w:r w:rsidRPr="004C2143">
        <w:rPr>
          <w:rFonts w:ascii="Times New Roman" w:eastAsia="Times New Roman" w:hAnsi="Times New Roman"/>
          <w:sz w:val="26"/>
          <w:szCs w:val="26"/>
          <w:lang w:val="en-US" w:eastAsia="en-US"/>
        </w:rPr>
        <w:t>R________________</w:t>
      </w:r>
      <w:r w:rsidRPr="004C2143">
        <w:rPr>
          <w:rFonts w:ascii="Times New Roman" w:eastAsia="Times New Roman" w:hAnsi="Times New Roman"/>
          <w:sz w:val="22"/>
          <w:lang w:val="en-US" w:eastAsia="en-US"/>
        </w:rPr>
        <w:br/>
      </w:r>
      <w:r w:rsidRPr="004C2143">
        <w:rPr>
          <w:rFonts w:ascii="Times New Roman" w:eastAsia="Times New Roman" w:hAnsi="Times New Roman"/>
          <w:sz w:val="22"/>
          <w:lang w:val="en-US" w:eastAsia="en-US"/>
        </w:rPr>
        <w:tab/>
        <w:t xml:space="preserve">c) </w:t>
      </w:r>
      <w:r w:rsidRPr="004C2143">
        <w:rPr>
          <w:rFonts w:ascii="Times New Roman" w:eastAsia="Times New Roman" w:hAnsi="Times New Roman"/>
          <w:sz w:val="22"/>
          <w:lang w:val="en-US" w:eastAsia="en-US"/>
        </w:rPr>
        <w:tab/>
        <w:t>Replacement of zone card (signal zone)</w:t>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t>Each</w:t>
      </w:r>
      <w:r w:rsidRPr="004C2143">
        <w:rPr>
          <w:rFonts w:ascii="Times New Roman" w:eastAsia="Times New Roman" w:hAnsi="Times New Roman"/>
          <w:sz w:val="22"/>
          <w:lang w:val="en-US" w:eastAsia="en-US"/>
        </w:rPr>
        <w:tab/>
      </w:r>
      <w:r w:rsidRPr="004C2143">
        <w:rPr>
          <w:rFonts w:ascii="Times New Roman" w:eastAsia="Times New Roman" w:hAnsi="Times New Roman"/>
          <w:sz w:val="26"/>
          <w:szCs w:val="26"/>
          <w:lang w:val="en-US" w:eastAsia="en-US"/>
        </w:rPr>
        <w:t>R________________</w:t>
      </w:r>
      <w:r>
        <w:rPr>
          <w:rFonts w:ascii="Times New Roman" w:eastAsia="Times New Roman" w:hAnsi="Times New Roman"/>
          <w:sz w:val="26"/>
          <w:szCs w:val="26"/>
          <w:u w:val="single"/>
          <w:lang w:val="en-US" w:eastAsia="en-US"/>
        </w:rPr>
        <w:t xml:space="preserve">                              </w:t>
      </w:r>
      <w:r w:rsidRPr="004C2143">
        <w:rPr>
          <w:rFonts w:ascii="Times New Roman" w:eastAsia="Times New Roman" w:hAnsi="Times New Roman"/>
          <w:sz w:val="22"/>
          <w:lang w:val="en-US" w:eastAsia="en-US"/>
        </w:rPr>
        <w:br/>
      </w:r>
      <w:r w:rsidRPr="004C2143">
        <w:rPr>
          <w:rFonts w:ascii="Times New Roman" w:eastAsia="Times New Roman" w:hAnsi="Times New Roman"/>
          <w:sz w:val="22"/>
          <w:lang w:val="en-US" w:eastAsia="en-US"/>
        </w:rPr>
        <w:tab/>
        <w:t xml:space="preserve">d) </w:t>
      </w:r>
      <w:r w:rsidRPr="004C2143">
        <w:rPr>
          <w:rFonts w:ascii="Times New Roman" w:eastAsia="Times New Roman" w:hAnsi="Times New Roman"/>
          <w:sz w:val="22"/>
          <w:lang w:val="en-US" w:eastAsia="en-US"/>
        </w:rPr>
        <w:tab/>
        <w:t>Replacement of charger card (Internal)</w:t>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t>Each</w:t>
      </w:r>
      <w:r w:rsidRPr="004C2143">
        <w:rPr>
          <w:rFonts w:ascii="Times New Roman" w:eastAsia="Times New Roman" w:hAnsi="Times New Roman"/>
          <w:sz w:val="22"/>
          <w:lang w:val="en-US" w:eastAsia="en-US"/>
        </w:rPr>
        <w:tab/>
      </w:r>
      <w:r w:rsidRPr="004C2143">
        <w:rPr>
          <w:rFonts w:ascii="Times New Roman" w:eastAsia="Times New Roman" w:hAnsi="Times New Roman"/>
          <w:sz w:val="26"/>
          <w:szCs w:val="26"/>
          <w:lang w:val="en-US" w:eastAsia="en-US"/>
        </w:rPr>
        <w:t>R________________</w:t>
      </w:r>
      <w:r w:rsidRPr="004C2143">
        <w:rPr>
          <w:rFonts w:ascii="Times New Roman" w:eastAsia="Times New Roman" w:hAnsi="Times New Roman"/>
          <w:sz w:val="22"/>
          <w:lang w:val="en-US" w:eastAsia="en-US"/>
        </w:rPr>
        <w:br/>
      </w:r>
    </w:p>
    <w:p w:rsidR="00526C82" w:rsidRPr="004C2143" w:rsidRDefault="00526C82" w:rsidP="00526C82">
      <w:pPr>
        <w:spacing w:before="100" w:beforeAutospacing="1" w:after="240" w:line="240" w:lineRule="auto"/>
        <w:rPr>
          <w:rFonts w:ascii="Times New Roman" w:eastAsia="Times New Roman" w:hAnsi="Times New Roman"/>
          <w:bCs/>
          <w:sz w:val="22"/>
          <w:u w:val="single"/>
          <w:lang w:val="en-US" w:eastAsia="en-US"/>
        </w:rPr>
      </w:pPr>
      <w:r w:rsidRPr="004C2143">
        <w:rPr>
          <w:rFonts w:ascii="Times New Roman" w:eastAsia="Times New Roman" w:hAnsi="Times New Roman"/>
          <w:bCs/>
          <w:sz w:val="22"/>
          <w:u w:val="single"/>
          <w:lang w:val="en-US" w:eastAsia="en-US"/>
        </w:rPr>
        <w:t xml:space="preserve">BREAKGLASS UNIT </w:t>
      </w:r>
    </w:p>
    <w:p w:rsidR="00526C82" w:rsidRPr="004C2143" w:rsidRDefault="00526C82" w:rsidP="00526C82">
      <w:pPr>
        <w:numPr>
          <w:ilvl w:val="0"/>
          <w:numId w:val="2"/>
        </w:numPr>
        <w:spacing w:before="100" w:beforeAutospacing="1" w:after="240" w:line="240" w:lineRule="auto"/>
        <w:ind w:hanging="11"/>
        <w:rPr>
          <w:rFonts w:ascii="Times New Roman" w:eastAsia="Times New Roman" w:hAnsi="Times New Roman"/>
          <w:sz w:val="22"/>
          <w:lang w:val="en-US" w:eastAsia="en-US"/>
        </w:rPr>
      </w:pPr>
      <w:r w:rsidRPr="004C2143">
        <w:rPr>
          <w:rFonts w:ascii="Times New Roman" w:eastAsia="Times New Roman" w:hAnsi="Times New Roman"/>
          <w:sz w:val="22"/>
          <w:lang w:val="en-US" w:eastAsia="en-US"/>
        </w:rPr>
        <w:t xml:space="preserve">Replacement of complete unit </w:t>
      </w:r>
      <w:r w:rsidRPr="004C2143">
        <w:rPr>
          <w:rFonts w:ascii="Times New Roman" w:eastAsia="Times New Roman" w:hAnsi="Times New Roman"/>
          <w:i/>
          <w:iCs/>
          <w:sz w:val="24"/>
          <w:szCs w:val="24"/>
          <w:lang w:val="en-US" w:eastAsia="en-US"/>
        </w:rPr>
        <w:t xml:space="preserve">with </w:t>
      </w:r>
      <w:r w:rsidRPr="004C2143">
        <w:rPr>
          <w:rFonts w:ascii="Times New Roman" w:eastAsia="Times New Roman" w:hAnsi="Times New Roman"/>
          <w:sz w:val="22"/>
          <w:lang w:val="en-US" w:eastAsia="en-US"/>
        </w:rPr>
        <w:t xml:space="preserve">new to match the original </w:t>
      </w:r>
      <w:r w:rsidRPr="004C2143">
        <w:rPr>
          <w:rFonts w:ascii="Times New Roman" w:eastAsia="Times New Roman" w:hAnsi="Times New Roman"/>
          <w:sz w:val="22"/>
          <w:lang w:val="en-US" w:eastAsia="en-US"/>
        </w:rPr>
        <w:br/>
        <w:t xml:space="preserve">(b) </w:t>
      </w:r>
      <w:r w:rsidRPr="004C2143">
        <w:rPr>
          <w:rFonts w:ascii="Times New Roman" w:eastAsia="Times New Roman" w:hAnsi="Times New Roman"/>
          <w:sz w:val="22"/>
          <w:lang w:val="en-US" w:eastAsia="en-US"/>
        </w:rPr>
        <w:tab/>
        <w:t xml:space="preserve">Replacement of glass to unit only with new to match the original </w:t>
      </w:r>
      <w:r w:rsidRPr="004C2143">
        <w:rPr>
          <w:rFonts w:ascii="Times New Roman" w:eastAsia="Times New Roman" w:hAnsi="Times New Roman"/>
          <w:sz w:val="22"/>
          <w:lang w:val="en-US" w:eastAsia="en-US"/>
        </w:rPr>
        <w:br/>
      </w:r>
    </w:p>
    <w:p w:rsidR="00526C82" w:rsidRPr="004C2143" w:rsidRDefault="00526C82" w:rsidP="00526C82">
      <w:pPr>
        <w:spacing w:before="100" w:beforeAutospacing="1" w:after="240" w:line="240" w:lineRule="auto"/>
        <w:rPr>
          <w:rFonts w:ascii="Times New Roman" w:eastAsia="Times New Roman" w:hAnsi="Times New Roman"/>
          <w:bCs/>
          <w:sz w:val="22"/>
          <w:lang w:val="en-US" w:eastAsia="en-US"/>
        </w:rPr>
      </w:pPr>
      <w:r w:rsidRPr="004C2143">
        <w:rPr>
          <w:rFonts w:ascii="Times New Roman" w:eastAsia="Times New Roman" w:hAnsi="Times New Roman"/>
          <w:bCs/>
          <w:sz w:val="22"/>
          <w:u w:val="single"/>
          <w:lang w:val="en-US" w:eastAsia="en-US"/>
        </w:rPr>
        <w:t xml:space="preserve">AUDIBLE ALARM UNITS </w:t>
      </w:r>
      <w:r w:rsidRPr="004C2143">
        <w:rPr>
          <w:rFonts w:ascii="Times New Roman" w:eastAsia="Times New Roman" w:hAnsi="Times New Roman"/>
          <w:bCs/>
          <w:sz w:val="22"/>
          <w:lang w:val="en-US" w:eastAsia="en-US"/>
        </w:rPr>
        <w:br/>
      </w:r>
    </w:p>
    <w:p w:rsidR="00526C82" w:rsidRPr="004C2143" w:rsidRDefault="00526C82" w:rsidP="00526C82">
      <w:pPr>
        <w:spacing w:before="100" w:beforeAutospacing="1" w:after="240" w:line="240" w:lineRule="auto"/>
        <w:rPr>
          <w:rFonts w:ascii="Helvetica, sans-serif" w:eastAsia="Times New Roman" w:hAnsi="Helvetica, sans-serif"/>
          <w:iCs/>
          <w:sz w:val="26"/>
          <w:szCs w:val="26"/>
          <w:lang w:val="en-US" w:eastAsia="en-US"/>
        </w:rPr>
      </w:pPr>
      <w:r w:rsidRPr="004C2143">
        <w:rPr>
          <w:rFonts w:ascii="Times New Roman" w:eastAsia="Times New Roman" w:hAnsi="Times New Roman"/>
          <w:sz w:val="22"/>
          <w:lang w:val="en-US" w:eastAsia="en-US"/>
        </w:rPr>
        <w:tab/>
        <w:t xml:space="preserve">(a) </w:t>
      </w:r>
      <w:r w:rsidRPr="004C2143">
        <w:rPr>
          <w:rFonts w:ascii="Times New Roman" w:eastAsia="Times New Roman" w:hAnsi="Times New Roman"/>
          <w:sz w:val="22"/>
          <w:lang w:val="en-US" w:eastAsia="en-US"/>
        </w:rPr>
        <w:tab/>
        <w:t xml:space="preserve">Replacement of bell with new to match the original </w:t>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6"/>
          <w:szCs w:val="26"/>
          <w:lang w:val="en-US" w:eastAsia="en-US"/>
        </w:rPr>
        <w:t>Each</w:t>
      </w:r>
      <w:r w:rsidRPr="004C2143">
        <w:rPr>
          <w:rFonts w:ascii="Times New Roman" w:eastAsia="Times New Roman" w:hAnsi="Times New Roman"/>
          <w:sz w:val="26"/>
          <w:szCs w:val="26"/>
          <w:lang w:val="en-US" w:eastAsia="en-US"/>
        </w:rPr>
        <w:tab/>
        <w:t>R _________</w:t>
      </w:r>
      <w:r w:rsidRPr="004C2143">
        <w:rPr>
          <w:rFonts w:ascii="Helvetica, sans-serif" w:eastAsia="Times New Roman" w:hAnsi="Helvetica, sans-serif"/>
          <w:i/>
          <w:iCs/>
          <w:sz w:val="26"/>
          <w:szCs w:val="26"/>
          <w:lang w:val="en-US" w:eastAsia="en-US"/>
        </w:rPr>
        <w:br/>
      </w:r>
      <w:r w:rsidRPr="004C2143">
        <w:rPr>
          <w:rFonts w:ascii="Times New Roman" w:eastAsia="Times New Roman" w:hAnsi="Times New Roman"/>
          <w:sz w:val="22"/>
          <w:lang w:val="en-US" w:eastAsia="en-US"/>
        </w:rPr>
        <w:br/>
      </w:r>
      <w:r w:rsidRPr="004C2143">
        <w:rPr>
          <w:rFonts w:ascii="Times New Roman" w:eastAsia="Times New Roman" w:hAnsi="Times New Roman"/>
          <w:sz w:val="22"/>
          <w:lang w:val="en-US" w:eastAsia="en-US"/>
        </w:rPr>
        <w:tab/>
        <w:t>(b)</w:t>
      </w:r>
      <w:r w:rsidRPr="004C2143">
        <w:rPr>
          <w:rFonts w:ascii="Times New Roman" w:eastAsia="Times New Roman" w:hAnsi="Times New Roman"/>
          <w:sz w:val="22"/>
          <w:lang w:val="en-US" w:eastAsia="en-US"/>
        </w:rPr>
        <w:tab/>
        <w:t xml:space="preserve"> Replacement of siren with new to match the original </w:t>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6"/>
          <w:szCs w:val="26"/>
          <w:lang w:val="en-US" w:eastAsia="en-US"/>
        </w:rPr>
        <w:t>Each</w:t>
      </w:r>
      <w:r w:rsidRPr="004C2143">
        <w:rPr>
          <w:rFonts w:ascii="Times New Roman" w:eastAsia="Times New Roman" w:hAnsi="Times New Roman"/>
          <w:sz w:val="26"/>
          <w:szCs w:val="26"/>
          <w:lang w:val="en-US" w:eastAsia="en-US"/>
        </w:rPr>
        <w:tab/>
        <w:t>R _________</w:t>
      </w:r>
      <w:r w:rsidRPr="004C2143">
        <w:rPr>
          <w:rFonts w:ascii="Helvetica, sans-serif" w:eastAsia="Times New Roman" w:hAnsi="Helvetica, sans-serif"/>
          <w:i/>
          <w:iCs/>
          <w:sz w:val="26"/>
          <w:szCs w:val="26"/>
          <w:lang w:val="en-US" w:eastAsia="en-US"/>
        </w:rPr>
        <w:br/>
      </w:r>
      <w:r w:rsidRPr="004C2143">
        <w:rPr>
          <w:rFonts w:ascii="Times New Roman" w:eastAsia="Times New Roman" w:hAnsi="Times New Roman"/>
          <w:sz w:val="22"/>
          <w:lang w:val="en-US" w:eastAsia="en-US"/>
        </w:rPr>
        <w:br/>
      </w:r>
      <w:r w:rsidRPr="004C2143">
        <w:rPr>
          <w:rFonts w:ascii="Times New Roman" w:eastAsia="Times New Roman" w:hAnsi="Times New Roman"/>
          <w:sz w:val="22"/>
          <w:lang w:val="en-US" w:eastAsia="en-US"/>
        </w:rPr>
        <w:tab/>
        <w:t xml:space="preserve">(c) </w:t>
      </w:r>
      <w:r w:rsidRPr="004C2143">
        <w:rPr>
          <w:rFonts w:ascii="Times New Roman" w:eastAsia="Times New Roman" w:hAnsi="Times New Roman"/>
          <w:sz w:val="22"/>
          <w:lang w:val="en-US" w:eastAsia="en-US"/>
        </w:rPr>
        <w:tab/>
        <w:t>Replacement of two-tone warbler with new to match the original</w:t>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2"/>
          <w:lang w:val="en-US" w:eastAsia="en-US"/>
        </w:rPr>
        <w:tab/>
      </w:r>
      <w:r w:rsidRPr="004C2143">
        <w:rPr>
          <w:rFonts w:ascii="Times New Roman" w:eastAsia="Times New Roman" w:hAnsi="Times New Roman"/>
          <w:sz w:val="26"/>
          <w:szCs w:val="26"/>
          <w:lang w:val="en-US" w:eastAsia="en-US"/>
        </w:rPr>
        <w:t>Each</w:t>
      </w:r>
      <w:r w:rsidRPr="004C2143">
        <w:rPr>
          <w:rFonts w:ascii="Times New Roman" w:eastAsia="Times New Roman" w:hAnsi="Times New Roman"/>
          <w:sz w:val="26"/>
          <w:szCs w:val="26"/>
          <w:lang w:val="en-US" w:eastAsia="en-US"/>
        </w:rPr>
        <w:tab/>
        <w:t>R _________</w:t>
      </w:r>
      <w:r w:rsidRPr="004C2143">
        <w:rPr>
          <w:rFonts w:ascii="Helvetica, sans-serif" w:eastAsia="Times New Roman" w:hAnsi="Helvetica, sans-serif"/>
          <w:i/>
          <w:iCs/>
          <w:sz w:val="26"/>
          <w:szCs w:val="26"/>
          <w:lang w:val="en-US" w:eastAsia="en-US"/>
        </w:rPr>
        <w:br/>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6"/>
          <w:szCs w:val="26"/>
          <w:lang w:val="en-US" w:eastAsia="en-US"/>
        </w:rPr>
        <w:t>To install will cost R________ per device</w:t>
      </w:r>
    </w:p>
    <w:p w:rsidR="00526C82" w:rsidRPr="004C2143" w:rsidRDefault="00526C82" w:rsidP="00526C82">
      <w:pPr>
        <w:spacing w:after="0" w:line="240" w:lineRule="auto"/>
        <w:rPr>
          <w:rFonts w:ascii="Helvetica, sans-serif" w:eastAsia="Times New Roman" w:hAnsi="Helvetica, sans-serif"/>
          <w:bCs/>
          <w:sz w:val="26"/>
          <w:szCs w:val="26"/>
          <w:u w:val="single"/>
          <w:lang w:val="en-US" w:eastAsia="en-US"/>
        </w:rPr>
      </w:pPr>
      <w:r w:rsidRPr="004C2143">
        <w:rPr>
          <w:rFonts w:ascii="Helvetica, sans-serif" w:eastAsia="Times New Roman" w:hAnsi="Helvetica, sans-serif"/>
          <w:bCs/>
          <w:sz w:val="26"/>
          <w:szCs w:val="26"/>
          <w:u w:val="single"/>
          <w:lang w:val="en-US" w:eastAsia="en-US"/>
        </w:rPr>
        <w:t>SPARES</w:t>
      </w:r>
    </w:p>
    <w:p w:rsidR="00526C82" w:rsidRPr="004C2143" w:rsidRDefault="00526C82" w:rsidP="00526C82">
      <w:pPr>
        <w:spacing w:after="0" w:line="240" w:lineRule="auto"/>
        <w:rPr>
          <w:rFonts w:ascii="Times New Roman" w:eastAsia="Times New Roman" w:hAnsi="Times New Roman"/>
          <w:sz w:val="24"/>
          <w:szCs w:val="24"/>
          <w:lang w:val="en-US" w:eastAsia="en-US"/>
        </w:rPr>
      </w:pPr>
      <w:r w:rsidRPr="004C2143">
        <w:rPr>
          <w:rFonts w:ascii="Helvetica, sans-serif" w:eastAsia="Times New Roman" w:hAnsi="Helvetica, sans-serif"/>
          <w:bCs/>
          <w:sz w:val="26"/>
          <w:szCs w:val="26"/>
          <w:u w:val="single"/>
          <w:lang w:val="en-US" w:eastAsia="en-US"/>
        </w:rPr>
        <w:t xml:space="preserve"> </w:t>
      </w:r>
      <w:r w:rsidRPr="004C2143">
        <w:rPr>
          <w:rFonts w:ascii="Helvetica, sans-serif" w:eastAsia="Times New Roman" w:hAnsi="Helvetica, sans-serif"/>
          <w:bCs/>
          <w:sz w:val="26"/>
          <w:szCs w:val="26"/>
          <w:lang w:val="en-US" w:eastAsia="en-US"/>
        </w:rPr>
        <w:br/>
      </w:r>
      <w:r w:rsidRPr="004C2143">
        <w:rPr>
          <w:rFonts w:ascii="Times New Roman" w:eastAsia="Times New Roman" w:hAnsi="Times New Roman"/>
          <w:sz w:val="24"/>
          <w:szCs w:val="24"/>
          <w:lang w:val="en-US" w:eastAsia="en-US"/>
        </w:rPr>
        <w:t>Replacement of 804 processor board</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 xml:space="preserve">Each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r w:rsidRPr="004C2143">
        <w:rPr>
          <w:rFonts w:ascii="Times New Roman" w:eastAsia="Times New Roman" w:hAnsi="Times New Roman"/>
          <w:sz w:val="24"/>
          <w:szCs w:val="24"/>
          <w:lang w:val="en-US" w:eastAsia="en-US"/>
        </w:rPr>
        <w:br/>
        <w:t>Replacement of 808 processor board</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 xml:space="preserve">Each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r w:rsidRPr="004C2143">
        <w:rPr>
          <w:rFonts w:ascii="Times New Roman" w:eastAsia="Times New Roman" w:hAnsi="Times New Roman"/>
          <w:sz w:val="24"/>
          <w:szCs w:val="24"/>
          <w:lang w:val="en-US" w:eastAsia="en-US"/>
        </w:rPr>
        <w:br/>
        <w:t>Replacement of 816 processor board</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 xml:space="preserve">Each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r w:rsidRPr="004C2143">
        <w:rPr>
          <w:rFonts w:ascii="Times New Roman" w:eastAsia="Times New Roman" w:hAnsi="Times New Roman"/>
          <w:sz w:val="24"/>
          <w:szCs w:val="24"/>
          <w:lang w:val="en-US" w:eastAsia="en-US"/>
        </w:rPr>
        <w:br/>
        <w:t>Replacement of 824 processor board</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 xml:space="preserve">Each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r w:rsidRPr="004C2143">
        <w:rPr>
          <w:rFonts w:ascii="Times New Roman" w:eastAsia="Times New Roman" w:hAnsi="Times New Roman"/>
          <w:sz w:val="24"/>
          <w:szCs w:val="24"/>
          <w:lang w:val="en-US" w:eastAsia="en-US"/>
        </w:rPr>
        <w:br/>
        <w:t>Replacement of 832 processor board</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 xml:space="preserve">Each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r w:rsidRPr="004C2143">
        <w:rPr>
          <w:rFonts w:ascii="Times New Roman" w:eastAsia="Times New Roman" w:hAnsi="Times New Roman"/>
          <w:sz w:val="24"/>
          <w:szCs w:val="24"/>
          <w:lang w:val="en-US" w:eastAsia="en-US"/>
        </w:rPr>
        <w:br/>
        <w:t>4 zone card</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p>
    <w:p w:rsidR="00526C82" w:rsidRPr="004C2143" w:rsidRDefault="00526C82" w:rsidP="00526C82">
      <w:pPr>
        <w:spacing w:after="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8 zone card</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p>
    <w:p w:rsidR="00526C82" w:rsidRPr="004C2143" w:rsidRDefault="00526C82" w:rsidP="00526C82">
      <w:pPr>
        <w:spacing w:after="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404/808 common logic</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6"/>
          <w:szCs w:val="26"/>
          <w:lang w:val="en-US" w:eastAsia="en-US"/>
        </w:rPr>
        <w:t>R_________________</w:t>
      </w:r>
    </w:p>
    <w:p w:rsidR="00526C82" w:rsidRPr="004C2143" w:rsidRDefault="00526C82" w:rsidP="00526C82">
      <w:pPr>
        <w:spacing w:before="100" w:beforeAutospacing="1" w:after="240" w:line="240" w:lineRule="auto"/>
        <w:rPr>
          <w:rFonts w:ascii="Times New Roman" w:eastAsia="Times New Roman" w:hAnsi="Times New Roman"/>
          <w:bCs/>
          <w:sz w:val="26"/>
          <w:szCs w:val="26"/>
          <w:lang w:val="en-US" w:eastAsia="en-US"/>
        </w:rPr>
      </w:pPr>
      <w:r w:rsidRPr="004C2143">
        <w:rPr>
          <w:rFonts w:ascii="Times New Roman" w:eastAsia="Times New Roman" w:hAnsi="Times New Roman"/>
          <w:bCs/>
          <w:sz w:val="26"/>
          <w:szCs w:val="26"/>
          <w:lang w:val="en-US" w:eastAsia="en-US"/>
        </w:rPr>
        <w:t>BATTERIES</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6"/>
          <w:szCs w:val="26"/>
          <w:lang w:val="en-US" w:eastAsia="en-US"/>
        </w:rPr>
        <w:t xml:space="preserve">Replacement of battery with new to match the original </w:t>
      </w:r>
    </w:p>
    <w:p w:rsidR="00526C82" w:rsidRPr="000F5535"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6"/>
          <w:szCs w:val="26"/>
          <w:lang w:val="en-US" w:eastAsia="en-US"/>
        </w:rPr>
        <w:t xml:space="preserve">(a) 12V lead acid calcium 7-ampere hour </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Each</w:t>
      </w:r>
      <w:r w:rsidRPr="004C2143">
        <w:rPr>
          <w:rFonts w:ascii="Times New Roman" w:eastAsia="Times New Roman" w:hAnsi="Times New Roman"/>
          <w:sz w:val="26"/>
          <w:szCs w:val="26"/>
          <w:lang w:val="en-US" w:eastAsia="en-US"/>
        </w:rPr>
        <w:tab/>
        <w:t>R_________________</w:t>
      </w:r>
    </w:p>
    <w:p w:rsidR="00526C82" w:rsidRPr="004C2143" w:rsidRDefault="00526C82" w:rsidP="00526C82">
      <w:pPr>
        <w:spacing w:before="100" w:beforeAutospacing="1" w:after="240" w:line="240" w:lineRule="auto"/>
        <w:rPr>
          <w:rFonts w:ascii="Times New Roman" w:eastAsia="Times New Roman" w:hAnsi="Times New Roman"/>
          <w:bCs/>
          <w:sz w:val="26"/>
          <w:szCs w:val="26"/>
          <w:u w:val="single"/>
          <w:lang w:val="en-US" w:eastAsia="en-US"/>
        </w:rPr>
      </w:pPr>
      <w:smartTag w:uri="urn:schemas-microsoft-com:office:smarttags" w:element="place">
        <w:r w:rsidRPr="004C2143">
          <w:rPr>
            <w:rFonts w:ascii="Times New Roman" w:eastAsia="Times New Roman" w:hAnsi="Times New Roman"/>
            <w:bCs/>
            <w:sz w:val="26"/>
            <w:szCs w:val="26"/>
            <w:u w:val="single"/>
            <w:lang w:val="en-US" w:eastAsia="en-US"/>
          </w:rPr>
          <w:lastRenderedPageBreak/>
          <w:t>BATTERY</w:t>
        </w:r>
      </w:smartTag>
      <w:r w:rsidRPr="004C2143">
        <w:rPr>
          <w:rFonts w:ascii="Times New Roman" w:eastAsia="Times New Roman" w:hAnsi="Times New Roman"/>
          <w:bCs/>
          <w:sz w:val="26"/>
          <w:szCs w:val="26"/>
          <w:u w:val="single"/>
          <w:lang w:val="en-US" w:eastAsia="en-US"/>
        </w:rPr>
        <w:t xml:space="preserve"> CHARGER</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b/>
          <w:bCs/>
          <w:sz w:val="26"/>
          <w:szCs w:val="26"/>
          <w:lang w:val="en-US" w:eastAsia="en-US"/>
        </w:rPr>
        <w:br/>
      </w:r>
      <w:r w:rsidRPr="004C2143">
        <w:rPr>
          <w:rFonts w:ascii="Times New Roman" w:eastAsia="Times New Roman" w:hAnsi="Times New Roman"/>
          <w:sz w:val="26"/>
          <w:szCs w:val="26"/>
          <w:lang w:val="en-US" w:eastAsia="en-US"/>
        </w:rPr>
        <w:t xml:space="preserve">Replacement of battery charger with new to match the </w:t>
      </w:r>
      <w:r w:rsidRPr="004C2143">
        <w:rPr>
          <w:rFonts w:ascii="Times New Roman" w:eastAsia="Times New Roman" w:hAnsi="Times New Roman"/>
          <w:sz w:val="26"/>
          <w:szCs w:val="26"/>
          <w:lang w:val="en-US" w:eastAsia="en-US"/>
        </w:rPr>
        <w:br/>
        <w:t xml:space="preserve">original </w:t>
      </w:r>
      <w:r w:rsidRPr="004C2143">
        <w:rPr>
          <w:rFonts w:ascii="Helvetica, sans-serif" w:eastAsia="Times New Roman" w:hAnsi="Helvetica, sans-serif"/>
          <w:i/>
          <w:iCs/>
          <w:sz w:val="26"/>
          <w:szCs w:val="26"/>
          <w:lang w:val="en-US" w:eastAsia="en-US"/>
        </w:rPr>
        <w:t xml:space="preserve">5 </w:t>
      </w:r>
      <w:r w:rsidRPr="004C2143">
        <w:rPr>
          <w:rFonts w:ascii="Times New Roman" w:eastAsia="Times New Roman" w:hAnsi="Times New Roman"/>
          <w:sz w:val="26"/>
          <w:szCs w:val="26"/>
          <w:lang w:val="en-US" w:eastAsia="en-US"/>
        </w:rPr>
        <w:t xml:space="preserve">amp. floor standing </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Each</w:t>
      </w:r>
      <w:r w:rsidRPr="004C2143">
        <w:rPr>
          <w:rFonts w:ascii="Times New Roman" w:eastAsia="Times New Roman" w:hAnsi="Times New Roman"/>
          <w:sz w:val="26"/>
          <w:szCs w:val="26"/>
          <w:lang w:val="en-US" w:eastAsia="en-US"/>
        </w:rPr>
        <w:tab/>
        <w:t>R________________</w:t>
      </w:r>
      <w:r w:rsidRPr="004C2143">
        <w:rPr>
          <w:rFonts w:ascii="Times New Roman" w:eastAsia="Times New Roman" w:hAnsi="Times New Roman"/>
          <w:sz w:val="26"/>
          <w:szCs w:val="26"/>
          <w:lang w:val="en-US" w:eastAsia="en-US"/>
        </w:rPr>
        <w:br/>
        <w:t xml:space="preserve">To install battery charger will cost </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R________________</w:t>
      </w:r>
    </w:p>
    <w:p w:rsidR="00526C82" w:rsidRPr="004C2143" w:rsidRDefault="00526C82" w:rsidP="00526C82">
      <w:pPr>
        <w:spacing w:before="100" w:beforeAutospacing="1" w:after="240" w:line="240" w:lineRule="auto"/>
        <w:rPr>
          <w:rFonts w:ascii="Times New Roman" w:eastAsia="Times New Roman" w:hAnsi="Times New Roman"/>
          <w:bCs/>
          <w:sz w:val="26"/>
          <w:szCs w:val="26"/>
          <w:lang w:val="en-US" w:eastAsia="en-US"/>
        </w:rPr>
      </w:pPr>
      <w:r w:rsidRPr="004C2143">
        <w:rPr>
          <w:rFonts w:ascii="Times New Roman" w:eastAsia="Times New Roman" w:hAnsi="Times New Roman"/>
          <w:bCs/>
          <w:sz w:val="26"/>
          <w:szCs w:val="26"/>
          <w:lang w:val="en-US" w:eastAsia="en-US"/>
        </w:rPr>
        <w:t xml:space="preserve">BREAK GLASS UNIT </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b/>
          <w:bCs/>
          <w:sz w:val="26"/>
          <w:szCs w:val="26"/>
          <w:lang w:val="en-US" w:eastAsia="en-US"/>
        </w:rPr>
        <w:br/>
        <w:t>(</w:t>
      </w:r>
      <w:r w:rsidRPr="004C2143">
        <w:rPr>
          <w:rFonts w:ascii="Times New Roman" w:eastAsia="Times New Roman" w:hAnsi="Times New Roman"/>
          <w:sz w:val="26"/>
          <w:szCs w:val="26"/>
          <w:lang w:val="en-US" w:eastAsia="en-US"/>
        </w:rPr>
        <w:t xml:space="preserve">a) Replacement of resettable break glass unit with new to match the original. </w:t>
      </w:r>
      <w:r w:rsidRPr="004C2143">
        <w:rPr>
          <w:rFonts w:ascii="Times New Roman" w:eastAsia="Times New Roman" w:hAnsi="Times New Roman"/>
          <w:sz w:val="26"/>
          <w:szCs w:val="26"/>
          <w:lang w:val="en-US" w:eastAsia="en-US"/>
        </w:rPr>
        <w:br/>
        <w:t xml:space="preserve">    </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 xml:space="preserve">Each </w:t>
      </w:r>
      <w:r w:rsidRPr="00056E13">
        <w:rPr>
          <w:rFonts w:ascii="Times New Roman" w:eastAsia="Times New Roman" w:hAnsi="Times New Roman"/>
          <w:sz w:val="26"/>
          <w:szCs w:val="26"/>
          <w:lang w:val="en-US" w:eastAsia="en-US"/>
        </w:rPr>
        <w:tab/>
        <w:t>R</w:t>
      </w:r>
      <w:r w:rsidRPr="004C2143">
        <w:rPr>
          <w:rFonts w:ascii="Times New Roman" w:eastAsia="Times New Roman" w:hAnsi="Times New Roman"/>
          <w:sz w:val="26"/>
          <w:szCs w:val="26"/>
          <w:lang w:val="en-US" w:eastAsia="en-US"/>
        </w:rPr>
        <w:t>____________</w:t>
      </w:r>
      <w:r w:rsidRPr="004C2143">
        <w:rPr>
          <w:rFonts w:ascii="Times New Roman" w:eastAsia="Times New Roman" w:hAnsi="Times New Roman"/>
          <w:sz w:val="26"/>
          <w:szCs w:val="26"/>
          <w:u w:val="single"/>
          <w:lang w:val="en-US" w:eastAsia="en-US"/>
        </w:rPr>
        <w:t xml:space="preserve">   </w:t>
      </w:r>
      <w:r w:rsidRPr="00056E13">
        <w:rPr>
          <w:rFonts w:ascii="Times New Roman" w:eastAsia="Times New Roman" w:hAnsi="Times New Roman"/>
          <w:sz w:val="26"/>
          <w:szCs w:val="26"/>
          <w:lang w:val="en-US" w:eastAsia="en-US"/>
        </w:rPr>
        <w:t xml:space="preserve">                      </w:t>
      </w:r>
      <w:r w:rsidRPr="004C2143">
        <w:rPr>
          <w:rFonts w:ascii="Times New Roman" w:eastAsia="Times New Roman" w:hAnsi="Times New Roman"/>
          <w:sz w:val="26"/>
          <w:szCs w:val="26"/>
          <w:lang w:val="en-US" w:eastAsia="en-US"/>
        </w:rPr>
        <w:br/>
        <w:t xml:space="preserve">(b) Replacement of glass to unit only with new to match the original </w:t>
      </w:r>
      <w:r w:rsidRPr="004C2143">
        <w:rPr>
          <w:rFonts w:ascii="Times New Roman" w:eastAsia="Times New Roman" w:hAnsi="Times New Roman"/>
          <w:sz w:val="26"/>
          <w:szCs w:val="26"/>
          <w:lang w:val="en-US" w:eastAsia="en-US"/>
        </w:rPr>
        <w:br/>
        <w:t xml:space="preserve">      </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Each</w:t>
      </w:r>
      <w:r w:rsidRPr="004C2143">
        <w:rPr>
          <w:rFonts w:ascii="Times New Roman" w:eastAsia="Times New Roman" w:hAnsi="Times New Roman"/>
          <w:sz w:val="26"/>
          <w:szCs w:val="26"/>
          <w:lang w:val="en-US" w:eastAsia="en-US"/>
        </w:rPr>
        <w:tab/>
        <w:t>R____________</w:t>
      </w:r>
      <w:r w:rsidRPr="004C2143">
        <w:rPr>
          <w:rFonts w:ascii="Times New Roman" w:eastAsia="Times New Roman" w:hAnsi="Times New Roman"/>
          <w:sz w:val="26"/>
          <w:szCs w:val="26"/>
          <w:lang w:val="en-US" w:eastAsia="en-US"/>
        </w:rPr>
        <w:br/>
        <w:t>(c) Replacement of covers</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Each</w:t>
      </w:r>
      <w:r w:rsidRPr="004C2143">
        <w:rPr>
          <w:rFonts w:ascii="Times New Roman" w:eastAsia="Times New Roman" w:hAnsi="Times New Roman"/>
          <w:sz w:val="26"/>
          <w:szCs w:val="26"/>
          <w:lang w:val="en-US" w:eastAsia="en-US"/>
        </w:rPr>
        <w:tab/>
        <w:t>R____________</w:t>
      </w:r>
    </w:p>
    <w:p w:rsidR="00526C82" w:rsidRPr="004C2143" w:rsidRDefault="00526C82" w:rsidP="00526C82">
      <w:pPr>
        <w:spacing w:before="100" w:beforeAutospacing="1" w:after="240" w:line="240" w:lineRule="auto"/>
        <w:rPr>
          <w:rFonts w:ascii="Times New Roman" w:eastAsia="Times New Roman" w:hAnsi="Times New Roman"/>
          <w:bCs/>
          <w:sz w:val="26"/>
          <w:szCs w:val="26"/>
          <w:u w:val="single"/>
          <w:lang w:val="en-US" w:eastAsia="en-US"/>
        </w:rPr>
      </w:pPr>
      <w:r w:rsidRPr="004C2143">
        <w:rPr>
          <w:rFonts w:ascii="Times New Roman" w:eastAsia="Times New Roman" w:hAnsi="Times New Roman"/>
          <w:bCs/>
          <w:sz w:val="26"/>
          <w:szCs w:val="26"/>
          <w:u w:val="single"/>
          <w:lang w:val="en-US" w:eastAsia="en-US"/>
        </w:rPr>
        <w:t xml:space="preserve">GAS CYLINDERS </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6"/>
          <w:szCs w:val="26"/>
          <w:lang w:val="en-US" w:eastAsia="en-US"/>
        </w:rPr>
        <w:br/>
        <w:t>(a) Recharging of C02 gas cylinder per kg</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Each</w:t>
      </w:r>
      <w:r w:rsidRPr="004C2143">
        <w:rPr>
          <w:rFonts w:ascii="Times New Roman" w:eastAsia="Times New Roman" w:hAnsi="Times New Roman"/>
          <w:sz w:val="26"/>
          <w:szCs w:val="26"/>
          <w:lang w:val="en-US" w:eastAsia="en-US"/>
        </w:rPr>
        <w:tab/>
        <w:t>R____________</w:t>
      </w:r>
      <w:r w:rsidRPr="004C2143">
        <w:rPr>
          <w:rFonts w:ascii="Times New Roman" w:eastAsia="Times New Roman" w:hAnsi="Times New Roman"/>
          <w:sz w:val="26"/>
          <w:szCs w:val="26"/>
          <w:lang w:val="en-US" w:eastAsia="en-US"/>
        </w:rPr>
        <w:br/>
        <w:t>(b) Filling and cylinder certification charges</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Each</w:t>
      </w:r>
      <w:r>
        <w:rPr>
          <w:rFonts w:ascii="Times New Roman" w:eastAsia="Times New Roman" w:hAnsi="Times New Roman"/>
          <w:sz w:val="26"/>
          <w:szCs w:val="26"/>
          <w:lang w:val="en-US" w:eastAsia="en-US"/>
        </w:rPr>
        <w:t xml:space="preserve">   R</w:t>
      </w:r>
      <w:r w:rsidRPr="004C2143">
        <w:rPr>
          <w:rFonts w:ascii="Times New Roman" w:eastAsia="Times New Roman" w:hAnsi="Times New Roman"/>
          <w:sz w:val="26"/>
          <w:szCs w:val="26"/>
          <w:lang w:val="en-US" w:eastAsia="en-US"/>
        </w:rPr>
        <w:t>____________</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br/>
        <w:t>(c) Painting of cylinders</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Each</w:t>
      </w:r>
      <w:r w:rsidRPr="004C2143">
        <w:rPr>
          <w:rFonts w:ascii="Times New Roman" w:eastAsia="Times New Roman" w:hAnsi="Times New Roman"/>
          <w:sz w:val="26"/>
          <w:szCs w:val="26"/>
          <w:lang w:val="en-US" w:eastAsia="en-US"/>
        </w:rPr>
        <w:tab/>
        <w:t>R____________</w:t>
      </w:r>
      <w:r w:rsidRPr="004C2143">
        <w:rPr>
          <w:rFonts w:ascii="Times New Roman" w:eastAsia="Times New Roman" w:hAnsi="Times New Roman"/>
          <w:sz w:val="26"/>
          <w:szCs w:val="26"/>
          <w:lang w:val="en-US" w:eastAsia="en-US"/>
        </w:rPr>
        <w:br/>
        <w:t xml:space="preserve">Labour to remove and reinstall </w:t>
      </w:r>
      <w:r>
        <w:rPr>
          <w:rFonts w:ascii="Times New Roman" w:eastAsia="Times New Roman" w:hAnsi="Times New Roman"/>
          <w:sz w:val="26"/>
          <w:szCs w:val="26"/>
          <w:lang w:val="en-US" w:eastAsia="en-US"/>
        </w:rPr>
        <w:t>cylinders</w:t>
      </w:r>
      <w:r>
        <w:rPr>
          <w:rFonts w:ascii="Times New Roman" w:eastAsia="Times New Roman" w:hAnsi="Times New Roman"/>
          <w:sz w:val="26"/>
          <w:szCs w:val="26"/>
          <w:lang w:val="en-US" w:eastAsia="en-US"/>
        </w:rPr>
        <w:tab/>
      </w:r>
      <w:r>
        <w:rPr>
          <w:rFonts w:ascii="Times New Roman" w:eastAsia="Times New Roman" w:hAnsi="Times New Roman"/>
          <w:sz w:val="26"/>
          <w:szCs w:val="26"/>
          <w:lang w:val="en-US" w:eastAsia="en-US"/>
        </w:rPr>
        <w:tab/>
      </w:r>
      <w:r>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Each   R____________</w:t>
      </w:r>
    </w:p>
    <w:p w:rsidR="00526C82" w:rsidRPr="004C2143" w:rsidRDefault="00526C82" w:rsidP="00526C82">
      <w:pPr>
        <w:spacing w:before="100" w:beforeAutospacing="1" w:after="240" w:line="240" w:lineRule="auto"/>
        <w:rPr>
          <w:rFonts w:ascii="Times New Roman" w:eastAsia="Times New Roman" w:hAnsi="Times New Roman"/>
          <w:bCs/>
          <w:sz w:val="24"/>
          <w:szCs w:val="24"/>
          <w:u w:val="single"/>
          <w:lang w:val="en-US" w:eastAsia="en-US"/>
        </w:rPr>
      </w:pPr>
      <w:r w:rsidRPr="004C2143">
        <w:rPr>
          <w:rFonts w:ascii="Times New Roman" w:eastAsia="Times New Roman" w:hAnsi="Times New Roman"/>
          <w:bCs/>
          <w:sz w:val="24"/>
          <w:szCs w:val="24"/>
          <w:u w:val="single"/>
          <w:lang w:val="en-US" w:eastAsia="en-US"/>
        </w:rPr>
        <w:t xml:space="preserve">CONVENTIONAL DETECTORS </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b/>
          <w:bCs/>
          <w:sz w:val="24"/>
          <w:szCs w:val="24"/>
          <w:lang w:val="en-US" w:eastAsia="en-US"/>
        </w:rPr>
        <w:br/>
      </w:r>
      <w:r w:rsidRPr="004C2143">
        <w:rPr>
          <w:rFonts w:ascii="Times New Roman" w:eastAsia="Times New Roman" w:hAnsi="Times New Roman"/>
          <w:sz w:val="24"/>
          <w:szCs w:val="24"/>
          <w:lang w:val="en-US" w:eastAsia="en-US"/>
        </w:rPr>
        <w:t xml:space="preserve">(a) Replacement of detectors with new compatible to </w:t>
      </w:r>
      <w:r w:rsidRPr="004C2143">
        <w:rPr>
          <w:rFonts w:ascii="Times New Roman" w:eastAsia="Times New Roman" w:hAnsi="Times New Roman"/>
          <w:sz w:val="24"/>
          <w:szCs w:val="24"/>
          <w:lang w:val="en-US" w:eastAsia="en-US"/>
        </w:rPr>
        <w:br/>
        <w:t xml:space="preserve">match </w:t>
      </w:r>
      <w:r w:rsidRPr="004C2143">
        <w:rPr>
          <w:rFonts w:ascii="Times New Roman" w:eastAsia="Times New Roman" w:hAnsi="Times New Roman"/>
          <w:sz w:val="26"/>
          <w:szCs w:val="26"/>
          <w:lang w:val="en-US" w:eastAsia="en-US"/>
        </w:rPr>
        <w:t xml:space="preserve">new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w:t>
      </w:r>
      <w:r w:rsidRPr="004C2143">
        <w:rPr>
          <w:rFonts w:ascii="Times New Roman" w:eastAsia="Times New Roman" w:hAnsi="Times New Roman"/>
          <w:sz w:val="24"/>
          <w:szCs w:val="24"/>
          <w:lang w:val="en-US" w:eastAsia="en-US"/>
        </w:rPr>
        <w:tab/>
        <w:t>R_______________</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 xml:space="preserve">(b) Replacement of </w:t>
      </w:r>
      <w:r w:rsidRPr="004C2143">
        <w:rPr>
          <w:rFonts w:ascii="Times New Roman" w:eastAsia="Times New Roman" w:hAnsi="Times New Roman"/>
          <w:sz w:val="26"/>
          <w:szCs w:val="26"/>
          <w:lang w:val="en-US" w:eastAsia="en-US"/>
        </w:rPr>
        <w:t xml:space="preserve">optical </w:t>
      </w:r>
      <w:r w:rsidRPr="004C2143">
        <w:rPr>
          <w:rFonts w:ascii="Times New Roman" w:eastAsia="Times New Roman" w:hAnsi="Times New Roman"/>
          <w:sz w:val="24"/>
          <w:szCs w:val="24"/>
          <w:lang w:val="en-US" w:eastAsia="en-US"/>
        </w:rPr>
        <w:t xml:space="preserve">detectors with </w:t>
      </w:r>
      <w:r w:rsidRPr="004C2143">
        <w:rPr>
          <w:rFonts w:ascii="Times New Roman" w:eastAsia="Times New Roman" w:hAnsi="Times New Roman"/>
          <w:sz w:val="26"/>
          <w:szCs w:val="26"/>
          <w:lang w:val="en-US" w:eastAsia="en-US"/>
        </w:rPr>
        <w:t xml:space="preserve">new </w:t>
      </w:r>
      <w:r w:rsidRPr="004C2143">
        <w:rPr>
          <w:rFonts w:ascii="Times New Roman" w:eastAsia="Times New Roman" w:hAnsi="Times New Roman"/>
          <w:sz w:val="24"/>
          <w:szCs w:val="24"/>
          <w:lang w:val="en-US" w:eastAsia="en-US"/>
        </w:rPr>
        <w:t xml:space="preserve">compatible to </w:t>
      </w:r>
      <w:r w:rsidRPr="004C2143">
        <w:rPr>
          <w:rFonts w:ascii="Times New Roman" w:eastAsia="Times New Roman" w:hAnsi="Times New Roman"/>
          <w:b/>
          <w:bCs/>
          <w:sz w:val="24"/>
          <w:szCs w:val="24"/>
          <w:lang w:val="en-US" w:eastAsia="en-US"/>
        </w:rPr>
        <w:br/>
      </w:r>
      <w:r w:rsidRPr="004C2143">
        <w:rPr>
          <w:rFonts w:ascii="Times New Roman" w:eastAsia="Times New Roman" w:hAnsi="Times New Roman"/>
          <w:sz w:val="24"/>
          <w:szCs w:val="24"/>
          <w:lang w:val="en-US" w:eastAsia="en-US"/>
        </w:rPr>
        <w:t xml:space="preserve">match </w:t>
      </w:r>
      <w:r w:rsidRPr="004C2143">
        <w:rPr>
          <w:rFonts w:ascii="Times New Roman" w:eastAsia="Times New Roman" w:hAnsi="Times New Roman"/>
          <w:sz w:val="26"/>
          <w:szCs w:val="26"/>
          <w:lang w:val="en-US" w:eastAsia="en-US"/>
        </w:rPr>
        <w:t xml:space="preserve">new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 xml:space="preserve">Each   </w:t>
      </w:r>
      <w:r w:rsidRPr="004C2143">
        <w:rPr>
          <w:rFonts w:ascii="Times New Roman" w:eastAsia="Times New Roman" w:hAnsi="Times New Roman"/>
          <w:sz w:val="24"/>
          <w:szCs w:val="24"/>
          <w:lang w:val="en-US" w:eastAsia="en-US"/>
        </w:rPr>
        <w:tab/>
        <w:t>R_______________</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 xml:space="preserve">(c) Replacement of heat </w:t>
      </w:r>
      <w:r w:rsidRPr="004C2143">
        <w:rPr>
          <w:rFonts w:ascii="Times New Roman" w:eastAsia="Times New Roman" w:hAnsi="Times New Roman"/>
          <w:sz w:val="26"/>
          <w:szCs w:val="26"/>
          <w:lang w:val="en-US" w:eastAsia="en-US"/>
        </w:rPr>
        <w:t xml:space="preserve">detectors </w:t>
      </w:r>
      <w:r w:rsidRPr="004C2143">
        <w:rPr>
          <w:rFonts w:ascii="Times New Roman" w:eastAsia="Times New Roman" w:hAnsi="Times New Roman"/>
          <w:sz w:val="24"/>
          <w:szCs w:val="24"/>
          <w:lang w:val="en-US" w:eastAsia="en-US"/>
        </w:rPr>
        <w:t xml:space="preserve">with new compatible to </w:t>
      </w:r>
      <w:r w:rsidRPr="004C2143">
        <w:rPr>
          <w:rFonts w:ascii="Times New Roman" w:eastAsia="Times New Roman" w:hAnsi="Times New Roman"/>
          <w:sz w:val="24"/>
          <w:szCs w:val="24"/>
          <w:lang w:val="en-US" w:eastAsia="en-US"/>
        </w:rPr>
        <w:br/>
        <w:t xml:space="preserve">match </w:t>
      </w:r>
      <w:r w:rsidRPr="004C2143">
        <w:rPr>
          <w:rFonts w:ascii="Times New Roman" w:eastAsia="Times New Roman" w:hAnsi="Times New Roman"/>
          <w:sz w:val="26"/>
          <w:szCs w:val="26"/>
          <w:lang w:val="en-US" w:eastAsia="en-US"/>
        </w:rPr>
        <w:t xml:space="preserve">new </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4"/>
          <w:szCs w:val="24"/>
          <w:lang w:val="en-US" w:eastAsia="en-US"/>
        </w:rPr>
        <w:t>Each</w:t>
      </w:r>
      <w:r w:rsidRPr="004C2143">
        <w:rPr>
          <w:rFonts w:ascii="Times New Roman" w:eastAsia="Times New Roman" w:hAnsi="Times New Roman"/>
          <w:sz w:val="26"/>
          <w:szCs w:val="26"/>
          <w:lang w:val="en-US" w:eastAsia="en-US"/>
        </w:rPr>
        <w:tab/>
        <w:t>R_____________</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6"/>
          <w:szCs w:val="26"/>
          <w:lang w:val="en-US" w:eastAsia="en-US"/>
        </w:rPr>
        <w:t xml:space="preserve">labour </w:t>
      </w:r>
      <w:r w:rsidRPr="004C2143">
        <w:rPr>
          <w:rFonts w:ascii="Times New Roman" w:eastAsia="Times New Roman" w:hAnsi="Times New Roman"/>
          <w:sz w:val="24"/>
          <w:szCs w:val="24"/>
          <w:lang w:val="en-US" w:eastAsia="en-US"/>
        </w:rPr>
        <w:t xml:space="preserve">to install detectors will cost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w:t>
      </w:r>
      <w:r w:rsidRPr="004C2143">
        <w:rPr>
          <w:rFonts w:ascii="Times New Roman" w:eastAsia="Times New Roman" w:hAnsi="Times New Roman"/>
          <w:sz w:val="24"/>
          <w:szCs w:val="24"/>
          <w:lang w:val="en-US" w:eastAsia="en-US"/>
        </w:rPr>
        <w:tab/>
        <w:t>R______________</w:t>
      </w:r>
    </w:p>
    <w:p w:rsidR="00526C82" w:rsidRPr="00777171"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 xml:space="preserve">To supply and install </w:t>
      </w:r>
      <w:r w:rsidRPr="004C2143">
        <w:rPr>
          <w:rFonts w:ascii="Times New Roman" w:eastAsia="Times New Roman" w:hAnsi="Times New Roman"/>
          <w:sz w:val="26"/>
          <w:szCs w:val="26"/>
          <w:lang w:val="en-US" w:eastAsia="en-US"/>
        </w:rPr>
        <w:t xml:space="preserve">fire </w:t>
      </w:r>
      <w:r w:rsidRPr="004C2143">
        <w:rPr>
          <w:rFonts w:ascii="Times New Roman" w:eastAsia="Times New Roman" w:hAnsi="Times New Roman"/>
          <w:sz w:val="24"/>
          <w:szCs w:val="24"/>
          <w:lang w:val="en-US" w:eastAsia="en-US"/>
        </w:rPr>
        <w:t>retardant cable will cost</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R _____________per meter</w:t>
      </w:r>
      <w:r w:rsidRPr="004C2143">
        <w:rPr>
          <w:rFonts w:ascii="Times New Roman" w:eastAsia="Times New Roman" w:hAnsi="Times New Roman"/>
          <w:sz w:val="24"/>
          <w:szCs w:val="24"/>
          <w:lang w:val="en-US" w:eastAsia="en-US"/>
        </w:rPr>
        <w:br/>
        <w:t xml:space="preserve">To supply </w:t>
      </w:r>
      <w:r w:rsidRPr="004C2143">
        <w:rPr>
          <w:rFonts w:ascii="Times New Roman" w:eastAsia="Times New Roman" w:hAnsi="Times New Roman"/>
          <w:sz w:val="26"/>
          <w:szCs w:val="26"/>
          <w:lang w:val="en-US" w:eastAsia="en-US"/>
        </w:rPr>
        <w:t xml:space="preserve">and </w:t>
      </w:r>
      <w:r w:rsidRPr="004C2143">
        <w:rPr>
          <w:rFonts w:ascii="Times New Roman" w:eastAsia="Times New Roman" w:hAnsi="Times New Roman"/>
          <w:sz w:val="24"/>
          <w:szCs w:val="24"/>
          <w:lang w:val="en-US" w:eastAsia="en-US"/>
        </w:rPr>
        <w:t>install conduit will cost</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R _____________per meter</w:t>
      </w:r>
    </w:p>
    <w:p w:rsidR="00526C82" w:rsidRDefault="00526C82" w:rsidP="00526C82">
      <w:pPr>
        <w:spacing w:before="100" w:beforeAutospacing="1" w:after="240" w:line="240" w:lineRule="auto"/>
        <w:rPr>
          <w:rFonts w:ascii="Times New Roman" w:eastAsia="Times New Roman" w:hAnsi="Times New Roman"/>
          <w:b/>
          <w:bCs/>
          <w:sz w:val="24"/>
          <w:szCs w:val="24"/>
          <w:u w:val="single"/>
          <w:lang w:val="en-US" w:eastAsia="en-US"/>
        </w:rPr>
      </w:pPr>
    </w:p>
    <w:p w:rsidR="00526C82" w:rsidRDefault="00526C82" w:rsidP="00526C82">
      <w:pPr>
        <w:spacing w:before="100" w:beforeAutospacing="1" w:after="240" w:line="240" w:lineRule="auto"/>
        <w:rPr>
          <w:rFonts w:ascii="Times New Roman" w:eastAsia="Times New Roman" w:hAnsi="Times New Roman"/>
          <w:b/>
          <w:bCs/>
          <w:sz w:val="24"/>
          <w:szCs w:val="24"/>
          <w:u w:val="single"/>
          <w:lang w:val="en-US" w:eastAsia="en-US"/>
        </w:rPr>
      </w:pPr>
    </w:p>
    <w:p w:rsidR="00526C82" w:rsidRDefault="00526C82" w:rsidP="00526C82">
      <w:pPr>
        <w:spacing w:before="100" w:beforeAutospacing="1" w:after="240" w:line="240" w:lineRule="auto"/>
        <w:rPr>
          <w:rFonts w:ascii="Times New Roman" w:eastAsia="Times New Roman" w:hAnsi="Times New Roman"/>
          <w:b/>
          <w:bCs/>
          <w:sz w:val="24"/>
          <w:szCs w:val="24"/>
          <w:u w:val="single"/>
          <w:lang w:val="en-US" w:eastAsia="en-US"/>
        </w:rPr>
      </w:pPr>
    </w:p>
    <w:p w:rsidR="00526C82" w:rsidRPr="004C2143" w:rsidRDefault="00526C82" w:rsidP="00526C82">
      <w:pPr>
        <w:spacing w:before="100" w:beforeAutospacing="1" w:after="240" w:line="240" w:lineRule="auto"/>
        <w:rPr>
          <w:rFonts w:ascii="Times New Roman" w:eastAsia="Times New Roman" w:hAnsi="Times New Roman"/>
          <w:b/>
          <w:bCs/>
          <w:sz w:val="24"/>
          <w:szCs w:val="24"/>
          <w:u w:val="single"/>
          <w:lang w:val="en-US" w:eastAsia="en-US"/>
        </w:rPr>
      </w:pPr>
      <w:r w:rsidRPr="004C2143">
        <w:rPr>
          <w:rFonts w:ascii="Times New Roman" w:eastAsia="Times New Roman" w:hAnsi="Times New Roman"/>
          <w:b/>
          <w:bCs/>
          <w:sz w:val="24"/>
          <w:szCs w:val="24"/>
          <w:u w:val="single"/>
          <w:lang w:val="en-US" w:eastAsia="en-US"/>
        </w:rPr>
        <w:lastRenderedPageBreak/>
        <w:t xml:space="preserve">ADDRESSABLE DETECTORS </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b/>
          <w:bCs/>
          <w:sz w:val="24"/>
          <w:szCs w:val="24"/>
          <w:lang w:val="en-US" w:eastAsia="en-US"/>
        </w:rPr>
        <w:br/>
        <w:t>(</w:t>
      </w:r>
      <w:r w:rsidRPr="004C2143">
        <w:rPr>
          <w:rFonts w:ascii="Times New Roman" w:eastAsia="Times New Roman" w:hAnsi="Times New Roman"/>
          <w:sz w:val="24"/>
          <w:szCs w:val="24"/>
          <w:lang w:val="en-US" w:eastAsia="en-US"/>
        </w:rPr>
        <w:t xml:space="preserve">a) Replacement of </w:t>
      </w:r>
      <w:r w:rsidRPr="004C2143">
        <w:rPr>
          <w:rFonts w:ascii="Times New Roman" w:eastAsia="Times New Roman" w:hAnsi="Times New Roman"/>
          <w:sz w:val="26"/>
          <w:szCs w:val="26"/>
          <w:lang w:val="en-US" w:eastAsia="en-US"/>
        </w:rPr>
        <w:t>ionization detectors with new compatible to</w:t>
      </w:r>
      <w:r w:rsidRPr="004C2143">
        <w:rPr>
          <w:rFonts w:ascii="Times New Roman" w:eastAsia="Times New Roman" w:hAnsi="Times New Roman"/>
          <w:sz w:val="24"/>
          <w:szCs w:val="24"/>
          <w:lang w:val="en-US" w:eastAsia="en-US"/>
        </w:rPr>
        <w:t xml:space="preserve"> match new Each R</w:t>
      </w:r>
      <w:r w:rsidRPr="004C2143">
        <w:rPr>
          <w:rFonts w:ascii="Times New Roman" w:eastAsia="Times New Roman" w:hAnsi="Times New Roman"/>
          <w:b/>
          <w:bCs/>
          <w:sz w:val="24"/>
          <w:szCs w:val="24"/>
          <w:lang w:val="en-US" w:eastAsia="en-US"/>
        </w:rPr>
        <w:br/>
      </w:r>
      <w:r w:rsidRPr="004C2143">
        <w:rPr>
          <w:rFonts w:ascii="Times New Roman" w:eastAsia="Times New Roman" w:hAnsi="Times New Roman"/>
          <w:sz w:val="24"/>
          <w:szCs w:val="24"/>
          <w:lang w:val="en-US" w:eastAsia="en-US"/>
        </w:rPr>
        <w:t xml:space="preserve">(b) </w:t>
      </w:r>
      <w:r w:rsidRPr="004C2143">
        <w:rPr>
          <w:rFonts w:ascii="Times New Roman" w:eastAsia="Times New Roman" w:hAnsi="Times New Roman"/>
          <w:sz w:val="26"/>
          <w:szCs w:val="26"/>
          <w:lang w:val="en-US" w:eastAsia="en-US"/>
        </w:rPr>
        <w:t xml:space="preserve">Replacement </w:t>
      </w:r>
      <w:r w:rsidRPr="004C2143">
        <w:rPr>
          <w:rFonts w:ascii="Times New Roman" w:eastAsia="Times New Roman" w:hAnsi="Times New Roman"/>
          <w:sz w:val="24"/>
          <w:szCs w:val="24"/>
          <w:lang w:val="en-US" w:eastAsia="en-US"/>
        </w:rPr>
        <w:t xml:space="preserve">of </w:t>
      </w:r>
      <w:r w:rsidRPr="004C2143">
        <w:rPr>
          <w:rFonts w:ascii="Times New Roman" w:eastAsia="Times New Roman" w:hAnsi="Times New Roman"/>
          <w:sz w:val="26"/>
          <w:szCs w:val="26"/>
          <w:lang w:val="en-US" w:eastAsia="en-US"/>
        </w:rPr>
        <w:t xml:space="preserve">optical detectors with new </w:t>
      </w:r>
      <w:r w:rsidRPr="004C2143">
        <w:rPr>
          <w:rFonts w:ascii="Times New Roman" w:eastAsia="Times New Roman" w:hAnsi="Times New Roman"/>
          <w:sz w:val="24"/>
          <w:szCs w:val="24"/>
          <w:lang w:val="en-US" w:eastAsia="en-US"/>
        </w:rPr>
        <w:t xml:space="preserve">compatible to </w:t>
      </w:r>
      <w:r w:rsidRPr="004C2143">
        <w:rPr>
          <w:rFonts w:ascii="Times New Roman" w:eastAsia="Times New Roman" w:hAnsi="Times New Roman"/>
          <w:sz w:val="24"/>
          <w:szCs w:val="24"/>
          <w:lang w:val="en-US" w:eastAsia="en-US"/>
        </w:rPr>
        <w:br/>
      </w:r>
      <w:r w:rsidRPr="004C2143">
        <w:rPr>
          <w:rFonts w:ascii="Times New Roman" w:eastAsia="Times New Roman" w:hAnsi="Times New Roman"/>
          <w:sz w:val="26"/>
          <w:szCs w:val="26"/>
          <w:lang w:val="en-US" w:eastAsia="en-US"/>
        </w:rPr>
        <w:t xml:space="preserve">match new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 R_________________</w:t>
      </w:r>
      <w:r w:rsidRPr="004C2143">
        <w:rPr>
          <w:rFonts w:ascii="Times New Roman" w:eastAsia="Times New Roman" w:hAnsi="Times New Roman"/>
          <w:b/>
          <w:bCs/>
          <w:sz w:val="24"/>
          <w:szCs w:val="24"/>
          <w:lang w:val="en-US" w:eastAsia="en-US"/>
        </w:rPr>
        <w:br/>
      </w:r>
      <w:r w:rsidRPr="004C2143">
        <w:rPr>
          <w:rFonts w:ascii="Times New Roman" w:eastAsia="Times New Roman" w:hAnsi="Times New Roman"/>
          <w:sz w:val="24"/>
          <w:szCs w:val="24"/>
          <w:lang w:val="en-US" w:eastAsia="en-US"/>
        </w:rPr>
        <w:t xml:space="preserve">(c) Replacement of heat </w:t>
      </w:r>
      <w:r w:rsidRPr="004C2143">
        <w:rPr>
          <w:rFonts w:ascii="Times New Roman" w:eastAsia="Times New Roman" w:hAnsi="Times New Roman"/>
          <w:sz w:val="26"/>
          <w:szCs w:val="26"/>
          <w:lang w:val="en-US" w:eastAsia="en-US"/>
        </w:rPr>
        <w:t xml:space="preserve">detectors with new </w:t>
      </w:r>
      <w:r w:rsidRPr="004C2143">
        <w:rPr>
          <w:rFonts w:ascii="Times New Roman" w:eastAsia="Times New Roman" w:hAnsi="Times New Roman"/>
          <w:sz w:val="24"/>
          <w:szCs w:val="24"/>
          <w:lang w:val="en-US" w:eastAsia="en-US"/>
        </w:rPr>
        <w:t xml:space="preserve">compatible to </w:t>
      </w:r>
      <w:r w:rsidRPr="004C2143">
        <w:rPr>
          <w:rFonts w:ascii="Times New Roman" w:eastAsia="Times New Roman" w:hAnsi="Times New Roman"/>
          <w:sz w:val="24"/>
          <w:szCs w:val="24"/>
          <w:lang w:val="en-US" w:eastAsia="en-US"/>
        </w:rPr>
        <w:br/>
        <w:t xml:space="preserve">match </w:t>
      </w:r>
      <w:r w:rsidRPr="004C2143">
        <w:rPr>
          <w:rFonts w:ascii="Times New Roman" w:eastAsia="Times New Roman" w:hAnsi="Times New Roman"/>
          <w:sz w:val="26"/>
          <w:szCs w:val="26"/>
          <w:lang w:val="en-US" w:eastAsia="en-US"/>
        </w:rPr>
        <w:t xml:space="preserve">new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 R_________________</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 xml:space="preserve">labour to install </w:t>
      </w:r>
      <w:r w:rsidRPr="004C2143">
        <w:rPr>
          <w:rFonts w:ascii="Times New Roman" w:eastAsia="Times New Roman" w:hAnsi="Times New Roman"/>
          <w:sz w:val="26"/>
          <w:szCs w:val="26"/>
          <w:lang w:val="en-US" w:eastAsia="en-US"/>
        </w:rPr>
        <w:t xml:space="preserve">detectors </w:t>
      </w:r>
      <w:r w:rsidRPr="004C2143">
        <w:rPr>
          <w:rFonts w:ascii="Times New Roman" w:eastAsia="Times New Roman" w:hAnsi="Times New Roman"/>
          <w:sz w:val="24"/>
          <w:szCs w:val="24"/>
          <w:lang w:val="en-US" w:eastAsia="en-US"/>
        </w:rPr>
        <w:t xml:space="preserve">will cost </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Each R_________________</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b/>
          <w:bCs/>
          <w:sz w:val="24"/>
          <w:szCs w:val="24"/>
          <w:lang w:val="en-US" w:eastAsia="en-US"/>
        </w:rPr>
        <w:br/>
      </w:r>
      <w:r w:rsidRPr="004C2143">
        <w:rPr>
          <w:rFonts w:ascii="Times New Roman" w:eastAsia="Times New Roman" w:hAnsi="Times New Roman"/>
          <w:sz w:val="24"/>
          <w:szCs w:val="24"/>
          <w:lang w:val="en-US" w:eastAsia="en-US"/>
        </w:rPr>
        <w:t xml:space="preserve">To supply </w:t>
      </w:r>
      <w:r w:rsidRPr="004C2143">
        <w:rPr>
          <w:rFonts w:ascii="Times New Roman" w:eastAsia="Times New Roman" w:hAnsi="Times New Roman"/>
          <w:sz w:val="26"/>
          <w:szCs w:val="26"/>
          <w:lang w:val="en-US" w:eastAsia="en-US"/>
        </w:rPr>
        <w:t xml:space="preserve">and install fire </w:t>
      </w:r>
      <w:r w:rsidRPr="004C2143">
        <w:rPr>
          <w:rFonts w:ascii="Times New Roman" w:eastAsia="Times New Roman" w:hAnsi="Times New Roman"/>
          <w:sz w:val="24"/>
          <w:szCs w:val="24"/>
          <w:lang w:val="en-US" w:eastAsia="en-US"/>
        </w:rPr>
        <w:t>retardant cable will cost</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R _______________per meter</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4"/>
          <w:szCs w:val="24"/>
          <w:lang w:val="en-US" w:eastAsia="en-US"/>
        </w:rPr>
        <w:t>To supply and install conduit will cost</w:t>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r>
      <w:r w:rsidRPr="004C2143">
        <w:rPr>
          <w:rFonts w:ascii="Times New Roman" w:eastAsia="Times New Roman" w:hAnsi="Times New Roman"/>
          <w:sz w:val="24"/>
          <w:szCs w:val="24"/>
          <w:lang w:val="en-US" w:eastAsia="en-US"/>
        </w:rPr>
        <w:tab/>
        <w:t>R _______________per meter</w:t>
      </w:r>
    </w:p>
    <w:p w:rsidR="00526C82" w:rsidRPr="004C2143" w:rsidRDefault="00526C82" w:rsidP="00526C82">
      <w:pPr>
        <w:spacing w:before="100" w:beforeAutospacing="1" w:after="240" w:line="240" w:lineRule="auto"/>
        <w:rPr>
          <w:rFonts w:ascii="Times New Roman" w:eastAsia="Times New Roman" w:hAnsi="Times New Roman"/>
          <w:bCs/>
          <w:sz w:val="26"/>
          <w:szCs w:val="26"/>
          <w:lang w:val="en-US" w:eastAsia="en-US"/>
        </w:rPr>
      </w:pPr>
      <w:r w:rsidRPr="004C2143">
        <w:rPr>
          <w:rFonts w:ascii="Times New Roman" w:eastAsia="Times New Roman" w:hAnsi="Times New Roman"/>
          <w:bCs/>
          <w:sz w:val="26"/>
          <w:szCs w:val="26"/>
          <w:lang w:val="en-US" w:eastAsia="en-US"/>
        </w:rPr>
        <w:t xml:space="preserve">LABOUR- EMERGENCY </w:t>
      </w:r>
      <w:r w:rsidRPr="004C2143">
        <w:rPr>
          <w:rFonts w:ascii="Times New Roman" w:eastAsia="Times New Roman" w:hAnsi="Times New Roman"/>
          <w:bCs/>
          <w:sz w:val="24"/>
          <w:szCs w:val="24"/>
          <w:lang w:val="en-US" w:eastAsia="en-US"/>
        </w:rPr>
        <w:t>CALL OUTS ONLY</w:t>
      </w:r>
      <w:r w:rsidRPr="004C2143">
        <w:rPr>
          <w:rFonts w:ascii="Times New Roman" w:eastAsia="Times New Roman" w:hAnsi="Times New Roman"/>
          <w:bCs/>
          <w:sz w:val="26"/>
          <w:szCs w:val="26"/>
          <w:lang w:val="en-US" w:eastAsia="en-US"/>
        </w:rPr>
        <w:t>)</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4"/>
          <w:szCs w:val="24"/>
          <w:lang w:val="en-US" w:eastAsia="en-US"/>
        </w:rPr>
        <w:t>(a)</w:t>
      </w:r>
      <w:r w:rsidRPr="004C2143">
        <w:rPr>
          <w:rFonts w:ascii="Times New Roman" w:eastAsia="Times New Roman" w:hAnsi="Times New Roman"/>
          <w:b/>
          <w:bCs/>
          <w:sz w:val="24"/>
          <w:szCs w:val="24"/>
          <w:lang w:val="en-US" w:eastAsia="en-US"/>
        </w:rPr>
        <w:t xml:space="preserve"> </w:t>
      </w:r>
      <w:r w:rsidRPr="004C2143">
        <w:rPr>
          <w:rFonts w:ascii="Times New Roman" w:eastAsia="Times New Roman" w:hAnsi="Times New Roman"/>
          <w:sz w:val="26"/>
          <w:szCs w:val="26"/>
          <w:lang w:val="en-US" w:eastAsia="en-US"/>
        </w:rPr>
        <w:t>Normal time</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per hour</w:t>
      </w:r>
      <w:r w:rsidRPr="004C2143">
        <w:rPr>
          <w:rFonts w:ascii="Times New Roman" w:eastAsia="Times New Roman" w:hAnsi="Times New Roman"/>
          <w:sz w:val="26"/>
          <w:szCs w:val="26"/>
          <w:lang w:val="en-US" w:eastAsia="en-US"/>
        </w:rPr>
        <w:tab/>
        <w:t>R__________________</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6"/>
          <w:szCs w:val="26"/>
          <w:lang w:val="en-US" w:eastAsia="en-US"/>
        </w:rPr>
        <w:t>(b) Over time</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per hour</w:t>
      </w:r>
      <w:r w:rsidRPr="004C2143">
        <w:rPr>
          <w:rFonts w:ascii="Times New Roman" w:eastAsia="Times New Roman" w:hAnsi="Times New Roman"/>
          <w:sz w:val="26"/>
          <w:szCs w:val="26"/>
          <w:lang w:val="en-US" w:eastAsia="en-US"/>
        </w:rPr>
        <w:tab/>
        <w:t>R__________________</w:t>
      </w:r>
    </w:p>
    <w:p w:rsidR="00526C82" w:rsidRPr="004C2143" w:rsidRDefault="00526C82" w:rsidP="00526C82">
      <w:pPr>
        <w:spacing w:before="100" w:beforeAutospacing="1" w:after="24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6"/>
          <w:szCs w:val="26"/>
          <w:lang w:val="en-US" w:eastAsia="en-US"/>
        </w:rPr>
        <w:t xml:space="preserve">(c) Sundays, Holidays </w:t>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r>
      <w:r w:rsidRPr="004C2143">
        <w:rPr>
          <w:rFonts w:ascii="Times New Roman" w:eastAsia="Times New Roman" w:hAnsi="Times New Roman"/>
          <w:sz w:val="26"/>
          <w:szCs w:val="26"/>
          <w:lang w:val="en-US" w:eastAsia="en-US"/>
        </w:rPr>
        <w:tab/>
        <w:t>per hour</w:t>
      </w:r>
      <w:r w:rsidRPr="004C2143">
        <w:rPr>
          <w:rFonts w:ascii="Times New Roman" w:eastAsia="Times New Roman" w:hAnsi="Times New Roman"/>
          <w:sz w:val="26"/>
          <w:szCs w:val="26"/>
          <w:lang w:val="en-US" w:eastAsia="en-US"/>
        </w:rPr>
        <w:tab/>
        <w:t>R__________________</w:t>
      </w:r>
    </w:p>
    <w:p w:rsidR="00526C82" w:rsidRPr="004C2143" w:rsidRDefault="00526C82" w:rsidP="00526C82">
      <w:pPr>
        <w:spacing w:before="100" w:beforeAutospacing="1" w:after="240" w:line="240" w:lineRule="auto"/>
        <w:rPr>
          <w:rFonts w:ascii="Times New Roman" w:eastAsia="Times New Roman" w:hAnsi="Times New Roman"/>
          <w:b/>
          <w:sz w:val="26"/>
          <w:szCs w:val="26"/>
          <w:lang w:val="en-US" w:eastAsia="en-US"/>
        </w:rPr>
      </w:pPr>
      <w:r w:rsidRPr="004C2143">
        <w:rPr>
          <w:rFonts w:ascii="Times New Roman" w:eastAsia="Times New Roman" w:hAnsi="Times New Roman"/>
          <w:b/>
          <w:sz w:val="26"/>
          <w:szCs w:val="26"/>
          <w:lang w:val="en-US" w:eastAsia="en-US"/>
        </w:rPr>
        <w:t>ANY OTHER PARTS –Not Specified above including price</w:t>
      </w:r>
    </w:p>
    <w:p w:rsidR="00526C82" w:rsidRPr="004C2143" w:rsidRDefault="00526C82" w:rsidP="00526C82">
      <w:pPr>
        <w:spacing w:before="100" w:beforeAutospacing="1" w:after="0" w:line="240" w:lineRule="auto"/>
        <w:rPr>
          <w:rFonts w:ascii="Times New Roman" w:eastAsia="Times New Roman" w:hAnsi="Times New Roman"/>
          <w:sz w:val="26"/>
          <w:szCs w:val="26"/>
          <w:lang w:val="en-US" w:eastAsia="en-US"/>
        </w:rPr>
      </w:pPr>
      <w:r w:rsidRPr="004C2143">
        <w:rPr>
          <w:rFonts w:ascii="Times New Roman" w:eastAsia="Times New Roman" w:hAnsi="Times New Roman"/>
          <w:sz w:val="26"/>
          <w:szCs w:val="26"/>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2"/>
          <w:lang w:val="en-US" w:eastAsia="en-US"/>
        </w:rPr>
        <w:t xml:space="preserve">To be calculated from the time of leaving and returning to the Tenderer’s workshops and does not include transport costs </w:t>
      </w:r>
    </w:p>
    <w:p w:rsidR="00526C82" w:rsidRPr="004C2143" w:rsidRDefault="00526C82" w:rsidP="00526C82">
      <w:pPr>
        <w:spacing w:before="100" w:beforeAutospacing="1" w:after="240" w:line="240" w:lineRule="auto"/>
        <w:rPr>
          <w:rFonts w:ascii="Times New Roman" w:eastAsia="Times New Roman" w:hAnsi="Times New Roman"/>
          <w:sz w:val="24"/>
          <w:szCs w:val="24"/>
          <w:lang w:val="en-US" w:eastAsia="en-US"/>
        </w:rPr>
      </w:pPr>
      <w:r w:rsidRPr="004C2143">
        <w:rPr>
          <w:rFonts w:ascii="Times New Roman" w:eastAsia="Times New Roman" w:hAnsi="Times New Roman"/>
          <w:sz w:val="24"/>
          <w:szCs w:val="24"/>
          <w:lang w:val="en-US" w:eastAsia="en-US"/>
        </w:rPr>
        <w:t xml:space="preserve">The above </w:t>
      </w:r>
      <w:r w:rsidRPr="004C2143">
        <w:rPr>
          <w:rFonts w:ascii="Times New Roman" w:eastAsia="Times New Roman" w:hAnsi="Times New Roman"/>
          <w:sz w:val="26"/>
          <w:szCs w:val="26"/>
          <w:lang w:val="en-US" w:eastAsia="en-US"/>
        </w:rPr>
        <w:t xml:space="preserve">company </w:t>
      </w:r>
      <w:r w:rsidRPr="004C2143">
        <w:rPr>
          <w:rFonts w:ascii="Times New Roman" w:eastAsia="Times New Roman" w:hAnsi="Times New Roman"/>
          <w:sz w:val="24"/>
          <w:szCs w:val="24"/>
          <w:lang w:val="en-US" w:eastAsia="en-US"/>
        </w:rPr>
        <w:t xml:space="preserve">confirms that the maintenance of the respective </w:t>
      </w:r>
      <w:r w:rsidRPr="004C2143">
        <w:rPr>
          <w:rFonts w:ascii="Times New Roman" w:eastAsia="Times New Roman" w:hAnsi="Times New Roman"/>
          <w:sz w:val="26"/>
          <w:szCs w:val="26"/>
          <w:lang w:val="en-US" w:eastAsia="en-US"/>
        </w:rPr>
        <w:t xml:space="preserve">fire </w:t>
      </w:r>
      <w:r w:rsidRPr="004C2143">
        <w:rPr>
          <w:rFonts w:ascii="Times New Roman" w:eastAsia="Times New Roman" w:hAnsi="Times New Roman"/>
          <w:sz w:val="24"/>
          <w:szCs w:val="24"/>
          <w:lang w:val="en-US" w:eastAsia="en-US"/>
        </w:rPr>
        <w:t xml:space="preserve">detection </w:t>
      </w:r>
      <w:r w:rsidRPr="004C2143">
        <w:rPr>
          <w:rFonts w:ascii="Times New Roman" w:eastAsia="Times New Roman" w:hAnsi="Times New Roman"/>
          <w:sz w:val="26"/>
          <w:szCs w:val="26"/>
          <w:lang w:val="en-US" w:eastAsia="en-US"/>
        </w:rPr>
        <w:t xml:space="preserve">systems </w:t>
      </w:r>
      <w:r w:rsidRPr="004C2143">
        <w:rPr>
          <w:rFonts w:ascii="Times New Roman" w:eastAsia="Times New Roman" w:hAnsi="Times New Roman"/>
          <w:sz w:val="24"/>
          <w:szCs w:val="24"/>
          <w:lang w:val="en-US" w:eastAsia="en-US"/>
        </w:rPr>
        <w:t xml:space="preserve">complies </w:t>
      </w:r>
      <w:r w:rsidRPr="004C2143">
        <w:rPr>
          <w:rFonts w:ascii="Times New Roman" w:eastAsia="Times New Roman" w:hAnsi="Times New Roman"/>
          <w:sz w:val="26"/>
          <w:szCs w:val="26"/>
          <w:lang w:val="en-US" w:eastAsia="en-US"/>
        </w:rPr>
        <w:t xml:space="preserve">with SABS </w:t>
      </w:r>
      <w:r w:rsidRPr="004C2143">
        <w:rPr>
          <w:rFonts w:ascii="Times New Roman" w:eastAsia="Times New Roman" w:hAnsi="Times New Roman"/>
          <w:sz w:val="24"/>
          <w:szCs w:val="24"/>
          <w:lang w:val="en-US" w:eastAsia="en-US"/>
        </w:rPr>
        <w:t xml:space="preserve">0139 and NFPA 72 standards and Fire Detection Installation Association (FDIA). </w:t>
      </w:r>
    </w:p>
    <w:p w:rsidR="00526C82" w:rsidRPr="004C2143"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bCs/>
          <w:sz w:val="24"/>
          <w:szCs w:val="24"/>
          <w:lang w:val="en-US" w:eastAsia="en-US"/>
        </w:rPr>
        <w:t xml:space="preserve">TRANSPORT (EMERGENCY CALL-OUTS </w:t>
      </w:r>
      <w:r w:rsidRPr="004C2143">
        <w:rPr>
          <w:rFonts w:ascii="Times New Roman" w:eastAsia="Times New Roman" w:hAnsi="Times New Roman"/>
          <w:bCs/>
          <w:sz w:val="22"/>
          <w:lang w:val="en-US" w:eastAsia="en-US"/>
        </w:rPr>
        <w:t xml:space="preserve">ONLY) </w:t>
      </w:r>
      <w:r w:rsidRPr="004C2143">
        <w:rPr>
          <w:rFonts w:ascii="Times New Roman" w:eastAsia="Times New Roman" w:hAnsi="Times New Roman"/>
          <w:bCs/>
          <w:sz w:val="22"/>
          <w:lang w:val="en-US" w:eastAsia="en-US"/>
        </w:rPr>
        <w:br/>
      </w:r>
    </w:p>
    <w:p w:rsidR="00526C82" w:rsidRPr="004C2143"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sz w:val="22"/>
          <w:lang w:val="en-US" w:eastAsia="en-US"/>
        </w:rPr>
        <w:t xml:space="preserve">My workshops are situated at (full address) </w:t>
      </w:r>
    </w:p>
    <w:p w:rsidR="00526C82" w:rsidRPr="004C2143"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sz w:val="22"/>
          <w:lang w:val="en-US" w:eastAsia="en-US"/>
        </w:rPr>
        <w:t xml:space="preserve"> _________________________________________________________________________</w:t>
      </w:r>
    </w:p>
    <w:p w:rsidR="00526C82" w:rsidRPr="004C2143"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sz w:val="22"/>
          <w:lang w:val="en-US" w:eastAsia="en-US"/>
        </w:rPr>
        <w:lastRenderedPageBreak/>
        <w:t>__________________________________________________________________________</w:t>
      </w:r>
    </w:p>
    <w:p w:rsidR="00526C82" w:rsidRPr="004C2143" w:rsidRDefault="00526C82" w:rsidP="00526C82">
      <w:pPr>
        <w:spacing w:before="100" w:beforeAutospacing="1" w:after="240" w:line="240" w:lineRule="auto"/>
        <w:rPr>
          <w:rFonts w:ascii="Times New Roman" w:eastAsia="Times New Roman" w:hAnsi="Times New Roman"/>
          <w:sz w:val="22"/>
          <w:lang w:val="en-US" w:eastAsia="en-US"/>
        </w:rPr>
      </w:pPr>
      <w:r w:rsidRPr="004C2143">
        <w:rPr>
          <w:rFonts w:ascii="Times New Roman" w:eastAsia="Times New Roman" w:hAnsi="Times New Roman"/>
          <w:sz w:val="22"/>
          <w:lang w:val="en-US" w:eastAsia="en-US"/>
        </w:rPr>
        <w:t>__________________________________________________________________________</w:t>
      </w:r>
      <w:r w:rsidRPr="004C2143">
        <w:rPr>
          <w:rFonts w:ascii="Times New Roman" w:eastAsia="Times New Roman" w:hAnsi="Times New Roman"/>
          <w:sz w:val="22"/>
          <w:lang w:val="en-US" w:eastAsia="en-US"/>
        </w:rPr>
        <w:br/>
      </w:r>
    </w:p>
    <w:p w:rsidR="00526C82" w:rsidRDefault="00526C82" w:rsidP="00526C82">
      <w:r w:rsidRPr="004C2143">
        <w:rPr>
          <w:rFonts w:ascii="Times New Roman" w:eastAsia="Times New Roman" w:hAnsi="Times New Roman"/>
          <w:sz w:val="22"/>
          <w:lang w:val="en-US" w:eastAsia="en-US"/>
        </w:rPr>
        <w:t>And I agree that all transport for emergency call-outs will be calculated from this address at the cost of R__</w:t>
      </w:r>
      <w:r w:rsidRPr="004C2143">
        <w:rPr>
          <w:rFonts w:ascii="Times New Roman" w:eastAsia="Times New Roman" w:hAnsi="Times New Roman"/>
          <w:sz w:val="22"/>
          <w:u w:val="single"/>
          <w:lang w:val="en-US" w:eastAsia="en-US"/>
        </w:rPr>
        <w:t>________________</w:t>
      </w:r>
      <w:r w:rsidRPr="004C2143">
        <w:rPr>
          <w:rFonts w:ascii="Times New Roman" w:eastAsia="Times New Roman" w:hAnsi="Times New Roman"/>
          <w:sz w:val="22"/>
          <w:lang w:val="en-US" w:eastAsia="en-US"/>
        </w:rPr>
        <w:t xml:space="preserve">_ per km, which does not include labour costs. </w:t>
      </w:r>
      <w:r w:rsidRPr="004C2143">
        <w:rPr>
          <w:rFonts w:ascii="Times New Roman" w:eastAsia="Times New Roman" w:hAnsi="Times New Roman"/>
          <w:sz w:val="22"/>
          <w:lang w:val="en-US" w:eastAsia="en-US"/>
        </w:rPr>
        <w:br/>
      </w:r>
    </w:p>
    <w:p w:rsidR="00526C82" w:rsidRDefault="00526C82" w:rsidP="00526C82"/>
    <w:p w:rsidR="00526C82" w:rsidRDefault="00526C82" w:rsidP="00526C82"/>
    <w:p w:rsidR="00526C82" w:rsidRDefault="00526C82" w:rsidP="00526C82"/>
    <w:p w:rsidR="00526C82" w:rsidRDefault="00526C82" w:rsidP="00526C82">
      <w:pPr>
        <w:spacing w:before="100" w:beforeAutospacing="1" w:after="240" w:line="240" w:lineRule="auto"/>
        <w:rPr>
          <w:rFonts w:ascii="Times New Roman" w:eastAsia="Times New Roman" w:hAnsi="Times New Roman"/>
          <w:b/>
          <w:bCs/>
          <w:sz w:val="26"/>
          <w:szCs w:val="26"/>
          <w:lang w:val="en-US" w:eastAsia="en-US"/>
        </w:rPr>
      </w:pPr>
    </w:p>
    <w:p w:rsidR="00526C82" w:rsidRDefault="00526C82" w:rsidP="00526C82"/>
    <w:p w:rsidR="00526C82" w:rsidRDefault="00526C82" w:rsidP="00526C82"/>
    <w:p w:rsidR="00526C82" w:rsidRDefault="00526C82" w:rsidP="00526C82"/>
    <w:p w:rsidR="00526C82" w:rsidRDefault="00526C82" w:rsidP="00526C82"/>
    <w:p w:rsidR="00526C82" w:rsidRDefault="00526C82" w:rsidP="00526C82"/>
    <w:p w:rsidR="00E7642D" w:rsidRDefault="00526C82" w:rsidP="00526C82">
      <w:pPr>
        <w:spacing w:after="160" w:line="259" w:lineRule="auto"/>
        <w:rPr>
          <w:color w:val="000000"/>
          <w:sz w:val="22"/>
        </w:rPr>
      </w:pPr>
      <w:r>
        <w:rPr>
          <w:color w:val="000000"/>
          <w:sz w:val="22"/>
        </w:rPr>
        <w:br w:type="page"/>
      </w:r>
    </w:p>
    <w:p w:rsidR="00E7642D" w:rsidRPr="00B735DC" w:rsidRDefault="00E7642D" w:rsidP="00E7642D">
      <w:pPr>
        <w:pBdr>
          <w:top w:val="single" w:sz="4" w:space="1" w:color="auto"/>
          <w:left w:val="single" w:sz="4" w:space="4" w:color="auto"/>
          <w:bottom w:val="single" w:sz="4" w:space="1" w:color="auto"/>
          <w:right w:val="single" w:sz="4" w:space="0" w:color="auto"/>
        </w:pBdr>
        <w:ind w:left="420" w:right="543"/>
        <w:rPr>
          <w:rFonts w:ascii="Arial" w:eastAsia="Times New Roman" w:hAnsi="Arial" w:cs="Arial"/>
          <w:b/>
          <w:sz w:val="28"/>
          <w:szCs w:val="28"/>
          <w:lang w:eastAsia="en-US"/>
        </w:rPr>
      </w:pPr>
      <w:r>
        <w:rPr>
          <w:rFonts w:ascii="Arial" w:eastAsia="Times New Roman" w:hAnsi="Arial" w:cs="Arial"/>
          <w:b/>
          <w:sz w:val="28"/>
          <w:szCs w:val="28"/>
          <w:u w:val="single"/>
          <w:lang w:eastAsia="en-US"/>
        </w:rPr>
        <w:lastRenderedPageBreak/>
        <w:t>FORM 5</w:t>
      </w:r>
      <w:r w:rsidRPr="00B735DC">
        <w:rPr>
          <w:rFonts w:ascii="Arial" w:eastAsia="Times New Roman" w:hAnsi="Arial" w:cs="Arial"/>
          <w:b/>
          <w:sz w:val="28"/>
          <w:szCs w:val="28"/>
          <w:lang w:eastAsia="en-US"/>
        </w:rPr>
        <w:t xml:space="preserve">: CERTIFICATE OF INDEPENDENT BID DETERMINATION </w:t>
      </w:r>
    </w:p>
    <w:p w:rsidR="00E7642D" w:rsidRPr="00B735DC" w:rsidRDefault="00E7642D" w:rsidP="00E7642D">
      <w:pPr>
        <w:spacing w:after="0" w:line="240" w:lineRule="auto"/>
        <w:ind w:right="543"/>
        <w:rPr>
          <w:rFonts w:ascii="Arial" w:eastAsia="Times New Roman" w:hAnsi="Arial" w:cs="Arial"/>
          <w:sz w:val="22"/>
          <w:lang w:eastAsia="en-US"/>
        </w:rPr>
      </w:pPr>
    </w:p>
    <w:p w:rsidR="00E7642D" w:rsidRPr="00B735DC" w:rsidRDefault="00E7642D" w:rsidP="00E7642D">
      <w:pPr>
        <w:spacing w:after="0" w:line="240" w:lineRule="auto"/>
        <w:ind w:right="543"/>
        <w:rPr>
          <w:rFonts w:ascii="Arial" w:eastAsia="Times New Roman" w:hAnsi="Arial" w:cs="Arial"/>
          <w:b/>
          <w:sz w:val="22"/>
          <w:lang w:eastAsia="en-US"/>
        </w:rPr>
      </w:pPr>
      <w:r w:rsidRPr="00B735DC">
        <w:rPr>
          <w:rFonts w:ascii="Arial" w:eastAsia="Times New Roman" w:hAnsi="Arial" w:cs="Arial"/>
          <w:sz w:val="22"/>
          <w:lang w:eastAsia="en-US"/>
        </w:rPr>
        <w:t>I, the undersigned, in submitting the accompanying proposal:</w:t>
      </w:r>
      <w:r w:rsidRPr="00B735DC">
        <w:rPr>
          <w:rFonts w:ascii="Arial" w:eastAsia="Times New Roman" w:hAnsi="Arial" w:cs="Arial"/>
          <w:sz w:val="22"/>
          <w:lang w:eastAsia="en-US"/>
        </w:rPr>
        <w:br/>
      </w:r>
      <w:r w:rsidRPr="00B735DC">
        <w:rPr>
          <w:rFonts w:ascii="Arial" w:eastAsia="Times New Roman" w:hAnsi="Arial" w:cs="Arial"/>
          <w:sz w:val="22"/>
          <w:lang w:eastAsia="en-US"/>
        </w:rPr>
        <w:br/>
      </w: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in response to the invitation for proposals made by:</w:t>
      </w:r>
      <w:r w:rsidRPr="00B735DC">
        <w:rPr>
          <w:rFonts w:ascii="Arial" w:eastAsia="Times New Roman" w:hAnsi="Arial" w:cs="Arial"/>
          <w:sz w:val="22"/>
          <w:lang w:eastAsia="en-US"/>
        </w:rPr>
        <w:br/>
      </w:r>
      <w:r w:rsidRPr="00B735DC">
        <w:rPr>
          <w:rFonts w:ascii="Arial" w:eastAsia="Times New Roman" w:hAnsi="Arial" w:cs="Arial"/>
          <w:sz w:val="22"/>
          <w:lang w:eastAsia="en-US"/>
        </w:rPr>
        <w:br/>
      </w:r>
      <w:r w:rsidRPr="00B735DC">
        <w:rPr>
          <w:rFonts w:ascii="Arial" w:eastAsia="Times New Roman" w:hAnsi="Arial" w:cs="Arial"/>
          <w:b/>
          <w:sz w:val="22"/>
          <w:lang w:eastAsia="en-US"/>
        </w:rPr>
        <w:t>DURBAN UNIVERSITY OF TECHNOLOGY</w:t>
      </w:r>
      <w:r w:rsidRPr="00B735DC">
        <w:rPr>
          <w:rFonts w:ascii="Arial" w:eastAsia="Times New Roman" w:hAnsi="Arial" w:cs="Arial"/>
          <w:sz w:val="22"/>
          <w:lang w:eastAsia="en-US"/>
        </w:rPr>
        <w:br/>
      </w:r>
      <w:r w:rsidRPr="00B735DC">
        <w:rPr>
          <w:rFonts w:ascii="Arial" w:eastAsia="Times New Roman" w:hAnsi="Arial" w:cs="Arial"/>
          <w:sz w:val="22"/>
          <w:lang w:eastAsia="en-US"/>
        </w:rPr>
        <w:br/>
      </w: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do hereby make the following statements that I certify to be true and complete in every respect:</w:t>
      </w:r>
    </w:p>
    <w:p w:rsidR="00E7642D" w:rsidRPr="00B735DC" w:rsidRDefault="00E7642D" w:rsidP="00E7642D">
      <w:pPr>
        <w:tabs>
          <w:tab w:val="left" w:pos="0"/>
        </w:tabs>
        <w:spacing w:after="0" w:line="240" w:lineRule="auto"/>
        <w:ind w:right="543"/>
        <w:rPr>
          <w:rFonts w:ascii="Arial" w:eastAsia="Times New Roman" w:hAnsi="Arial" w:cs="Arial"/>
          <w:sz w:val="22"/>
          <w:lang w:eastAsia="en-US"/>
        </w:rPr>
      </w:pPr>
    </w:p>
    <w:p w:rsidR="00E7642D" w:rsidRPr="00B735DC" w:rsidRDefault="00E7642D" w:rsidP="00E7642D">
      <w:pPr>
        <w:tabs>
          <w:tab w:val="left" w:pos="0"/>
        </w:tabs>
        <w:spacing w:after="0" w:line="240" w:lineRule="auto"/>
        <w:ind w:right="543"/>
        <w:rPr>
          <w:rFonts w:ascii="Arial" w:eastAsia="Times New Roman" w:hAnsi="Arial" w:cs="Arial"/>
          <w:b/>
          <w:sz w:val="22"/>
          <w:lang w:eastAsia="en-US"/>
        </w:rPr>
      </w:pPr>
      <w:r w:rsidRPr="00B735DC">
        <w:rPr>
          <w:rFonts w:ascii="Arial" w:eastAsia="Times New Roman" w:hAnsi="Arial" w:cs="Arial"/>
          <w:sz w:val="22"/>
          <w:lang w:eastAsia="en-US"/>
        </w:rPr>
        <w:t>I certify, on behalf of:  __________________________________________________that:</w:t>
      </w:r>
    </w:p>
    <w:p w:rsidR="00E7642D" w:rsidRPr="00B735DC" w:rsidRDefault="00E7642D" w:rsidP="00E7642D">
      <w:pPr>
        <w:tabs>
          <w:tab w:val="left" w:pos="0"/>
        </w:tabs>
        <w:spacing w:after="0" w:line="240" w:lineRule="auto"/>
        <w:ind w:right="543"/>
        <w:jc w:val="center"/>
        <w:rPr>
          <w:rFonts w:ascii="Arial" w:eastAsia="Times New Roman" w:hAnsi="Arial" w:cs="Arial"/>
          <w:sz w:val="22"/>
          <w:lang w:eastAsia="en-US"/>
        </w:rPr>
      </w:pPr>
      <w:r w:rsidRPr="00B735DC">
        <w:rPr>
          <w:rFonts w:ascii="Arial" w:eastAsia="Times New Roman" w:hAnsi="Arial" w:cs="Arial"/>
          <w:b/>
          <w:sz w:val="22"/>
          <w:lang w:eastAsia="en-US"/>
        </w:rPr>
        <w:br/>
        <w:t>(Name of Bidder)</w:t>
      </w:r>
    </w:p>
    <w:p w:rsidR="00E7642D" w:rsidRPr="00B735DC" w:rsidRDefault="00E7642D" w:rsidP="00E7642D">
      <w:pPr>
        <w:spacing w:after="0" w:line="240" w:lineRule="auto"/>
        <w:ind w:right="543"/>
        <w:jc w:val="center"/>
        <w:rPr>
          <w:rFonts w:ascii="Arial" w:eastAsia="Times New Roman" w:hAnsi="Arial" w:cs="Arial"/>
          <w:b/>
          <w:sz w:val="22"/>
          <w:lang w:eastAsia="en-US"/>
        </w:rPr>
      </w:pPr>
    </w:p>
    <w:p w:rsidR="00E7642D" w:rsidRPr="00B735DC" w:rsidRDefault="00E7642D" w:rsidP="00E7642D">
      <w:pPr>
        <w:numPr>
          <w:ilvl w:val="0"/>
          <w:numId w:val="16"/>
        </w:numPr>
        <w:spacing w:after="0" w:line="240" w:lineRule="auto"/>
        <w:ind w:right="543" w:hanging="731"/>
        <w:rPr>
          <w:rFonts w:ascii="Arial" w:eastAsia="Times New Roman" w:hAnsi="Arial" w:cs="Arial"/>
          <w:sz w:val="22"/>
          <w:lang w:eastAsia="en-US"/>
        </w:rPr>
      </w:pPr>
      <w:r w:rsidRPr="00B735DC">
        <w:rPr>
          <w:rFonts w:ascii="Arial" w:eastAsia="Times New Roman" w:hAnsi="Arial" w:cs="Arial"/>
          <w:sz w:val="22"/>
          <w:lang w:eastAsia="en-US"/>
        </w:rPr>
        <w:t>I have read and I understand the contents of this Certificate.</w:t>
      </w:r>
      <w:r w:rsidRPr="00B735DC">
        <w:rPr>
          <w:rFonts w:ascii="Arial" w:eastAsia="Times New Roman" w:hAnsi="Arial" w:cs="Arial"/>
          <w:sz w:val="22"/>
          <w:lang w:eastAsia="en-US"/>
        </w:rPr>
        <w:br/>
      </w:r>
    </w:p>
    <w:p w:rsidR="00E7642D" w:rsidRPr="00B735DC" w:rsidRDefault="00E7642D" w:rsidP="00E7642D">
      <w:pPr>
        <w:spacing w:after="0" w:line="240" w:lineRule="auto"/>
        <w:ind w:left="720" w:right="543"/>
        <w:jc w:val="both"/>
        <w:rPr>
          <w:rFonts w:ascii="Arial" w:eastAsia="Times New Roman" w:hAnsi="Arial" w:cs="Arial"/>
          <w:sz w:val="22"/>
          <w:lang w:eastAsia="en-US"/>
        </w:rPr>
      </w:pPr>
      <w:r w:rsidRPr="00B735DC">
        <w:rPr>
          <w:rFonts w:ascii="Arial" w:eastAsia="Times New Roman" w:hAnsi="Arial" w:cs="Arial"/>
          <w:sz w:val="22"/>
          <w:lang w:eastAsia="en-US"/>
        </w:rPr>
        <w:t>I understand that the accompanying bid will be disqualified if this Certificate is found not to be true and complete in every respect.</w:t>
      </w:r>
    </w:p>
    <w:p w:rsidR="00E7642D" w:rsidRPr="00B735DC" w:rsidRDefault="00E7642D" w:rsidP="00E7642D">
      <w:pPr>
        <w:spacing w:after="0" w:line="240" w:lineRule="auto"/>
        <w:ind w:left="720" w:right="543"/>
        <w:jc w:val="both"/>
        <w:rPr>
          <w:rFonts w:ascii="Arial" w:eastAsia="Times New Roman" w:hAnsi="Arial" w:cs="Arial"/>
          <w:sz w:val="22"/>
          <w:lang w:eastAsia="en-US"/>
        </w:rPr>
      </w:pPr>
    </w:p>
    <w:p w:rsidR="00E7642D" w:rsidRPr="00B735DC" w:rsidRDefault="00E7642D" w:rsidP="00E7642D">
      <w:pPr>
        <w:spacing w:after="0" w:line="240" w:lineRule="auto"/>
        <w:ind w:left="720" w:right="543"/>
        <w:jc w:val="both"/>
        <w:rPr>
          <w:rFonts w:ascii="Arial" w:eastAsia="Times New Roman" w:hAnsi="Arial" w:cs="Arial"/>
          <w:sz w:val="22"/>
          <w:lang w:eastAsia="en-US"/>
        </w:rPr>
      </w:pPr>
      <w:r w:rsidRPr="00B735DC">
        <w:rPr>
          <w:rFonts w:ascii="Arial" w:eastAsia="Times New Roman" w:hAnsi="Arial" w:cs="Arial"/>
          <w:sz w:val="22"/>
          <w:lang w:eastAsia="en-US"/>
        </w:rPr>
        <w:t>I am authorised by the bidder to sign this Certificate, and to submit the accompanying bid, on behalf of the bidder.</w:t>
      </w:r>
    </w:p>
    <w:p w:rsidR="00E7642D" w:rsidRPr="00B735DC" w:rsidRDefault="00E7642D" w:rsidP="00E7642D">
      <w:pPr>
        <w:tabs>
          <w:tab w:val="left" w:pos="4470"/>
        </w:tabs>
        <w:spacing w:after="0" w:line="240" w:lineRule="auto"/>
        <w:ind w:left="720" w:right="543"/>
        <w:jc w:val="both"/>
        <w:rPr>
          <w:rFonts w:ascii="Arial" w:eastAsia="Times New Roman" w:hAnsi="Arial" w:cs="Arial"/>
          <w:sz w:val="22"/>
          <w:lang w:eastAsia="en-US"/>
        </w:rPr>
      </w:pPr>
      <w:r w:rsidRPr="00B735DC">
        <w:rPr>
          <w:rFonts w:ascii="Arial" w:eastAsia="Times New Roman" w:hAnsi="Arial" w:cs="Arial"/>
          <w:sz w:val="22"/>
          <w:lang w:eastAsia="en-US"/>
        </w:rPr>
        <w:tab/>
      </w:r>
    </w:p>
    <w:p w:rsidR="00E7642D" w:rsidRPr="00B735DC" w:rsidRDefault="00E7642D" w:rsidP="00E7642D">
      <w:pPr>
        <w:spacing w:after="0" w:line="240" w:lineRule="auto"/>
        <w:ind w:left="720" w:right="543"/>
        <w:jc w:val="both"/>
        <w:rPr>
          <w:rFonts w:ascii="Arial" w:eastAsia="Times New Roman" w:hAnsi="Arial" w:cs="Arial"/>
          <w:sz w:val="22"/>
          <w:lang w:eastAsia="en-US"/>
        </w:rPr>
      </w:pPr>
      <w:r w:rsidRPr="00B735DC">
        <w:rPr>
          <w:rFonts w:ascii="Arial" w:eastAsia="Times New Roman" w:hAnsi="Arial" w:cs="Arial"/>
          <w:sz w:val="22"/>
          <w:lang w:eastAsia="en-US"/>
        </w:rPr>
        <w:t>Each person whose signature appears in the accompanying bid has been authorised by the bidder to determine the terms of, and to sign the bid, on behalf of the bidder.</w:t>
      </w:r>
    </w:p>
    <w:p w:rsidR="00E7642D" w:rsidRPr="00B735DC" w:rsidRDefault="00E7642D" w:rsidP="00E7642D">
      <w:pPr>
        <w:spacing w:after="0" w:line="240" w:lineRule="auto"/>
        <w:ind w:left="720" w:right="543"/>
        <w:jc w:val="both"/>
        <w:rPr>
          <w:rFonts w:ascii="Arial" w:eastAsia="Times New Roman" w:hAnsi="Arial" w:cs="Arial"/>
          <w:sz w:val="22"/>
          <w:lang w:eastAsia="en-US"/>
        </w:rPr>
      </w:pPr>
    </w:p>
    <w:p w:rsidR="00E7642D" w:rsidRPr="00B735DC" w:rsidRDefault="00E7642D" w:rsidP="00E7642D">
      <w:pPr>
        <w:numPr>
          <w:ilvl w:val="0"/>
          <w:numId w:val="16"/>
        </w:numPr>
        <w:spacing w:after="0" w:line="240" w:lineRule="auto"/>
        <w:ind w:right="543" w:hanging="734"/>
        <w:jc w:val="both"/>
        <w:rPr>
          <w:rFonts w:ascii="Arial" w:eastAsia="Times New Roman" w:hAnsi="Arial" w:cs="Arial"/>
          <w:sz w:val="22"/>
          <w:lang w:eastAsia="en-US"/>
        </w:rPr>
      </w:pPr>
      <w:r w:rsidRPr="00B735DC">
        <w:rPr>
          <w:rFonts w:ascii="Arial" w:eastAsia="Times New Roman" w:hAnsi="Arial" w:cs="Arial"/>
          <w:sz w:val="22"/>
          <w:lang w:eastAsia="en-US"/>
        </w:rPr>
        <w:t>For the purposes of this Certificate and the accompanying bid, I understand that the word “competitor” shall include any individual or organisation, other than the bidder, whether or not affiliated with the bidder, who:</w:t>
      </w:r>
    </w:p>
    <w:p w:rsidR="00E7642D" w:rsidRPr="00B735DC" w:rsidRDefault="00E7642D" w:rsidP="00E7642D">
      <w:pPr>
        <w:spacing w:after="0" w:line="240" w:lineRule="auto"/>
        <w:ind w:right="543"/>
        <w:rPr>
          <w:rFonts w:ascii="Arial" w:eastAsia="Times New Roman" w:hAnsi="Arial" w:cs="Arial"/>
          <w:sz w:val="22"/>
          <w:lang w:eastAsia="en-US"/>
        </w:rPr>
      </w:pPr>
    </w:p>
    <w:p w:rsidR="00E7642D" w:rsidRPr="00B735DC" w:rsidRDefault="00E7642D" w:rsidP="00E7642D">
      <w:pPr>
        <w:numPr>
          <w:ilvl w:val="1"/>
          <w:numId w:val="16"/>
        </w:numPr>
        <w:tabs>
          <w:tab w:val="left" w:pos="1080"/>
          <w:tab w:val="left" w:pos="1260"/>
        </w:tabs>
        <w:spacing w:after="0" w:line="240" w:lineRule="auto"/>
        <w:ind w:right="543" w:hanging="720"/>
        <w:rPr>
          <w:rFonts w:ascii="Arial" w:eastAsia="Times New Roman" w:hAnsi="Arial" w:cs="Arial"/>
          <w:sz w:val="22"/>
          <w:lang w:eastAsia="en-US"/>
        </w:rPr>
      </w:pPr>
      <w:r w:rsidRPr="00B735DC">
        <w:rPr>
          <w:rFonts w:ascii="Arial" w:eastAsia="Times New Roman" w:hAnsi="Arial" w:cs="Arial"/>
          <w:sz w:val="22"/>
          <w:lang w:eastAsia="en-US"/>
        </w:rPr>
        <w:t>has been requested to submit a bid in response to this bid invitation;</w:t>
      </w:r>
      <w:r w:rsidRPr="00B735DC">
        <w:rPr>
          <w:rFonts w:ascii="Arial" w:eastAsia="Times New Roman" w:hAnsi="Arial" w:cs="Arial"/>
          <w:sz w:val="22"/>
          <w:lang w:eastAsia="en-US"/>
        </w:rPr>
        <w:br/>
      </w:r>
    </w:p>
    <w:p w:rsidR="00E7642D" w:rsidRPr="00B735DC" w:rsidRDefault="00E7642D" w:rsidP="00E7642D">
      <w:pPr>
        <w:numPr>
          <w:ilvl w:val="1"/>
          <w:numId w:val="16"/>
        </w:numPr>
        <w:tabs>
          <w:tab w:val="num" w:pos="1080"/>
        </w:tabs>
        <w:spacing w:after="0" w:line="240" w:lineRule="auto"/>
        <w:ind w:left="1080" w:right="543"/>
        <w:rPr>
          <w:rFonts w:ascii="Arial" w:eastAsia="Times New Roman" w:hAnsi="Arial" w:cs="Arial"/>
          <w:sz w:val="22"/>
          <w:lang w:eastAsia="en-US"/>
        </w:rPr>
      </w:pPr>
      <w:r w:rsidRPr="00B735DC">
        <w:rPr>
          <w:rFonts w:ascii="Arial" w:eastAsia="Times New Roman" w:hAnsi="Arial" w:cs="Arial"/>
          <w:sz w:val="22"/>
          <w:lang w:eastAsia="en-US"/>
        </w:rPr>
        <w:t xml:space="preserve">could potentially submit a bid in response to this bid invitation, based on their qualifications, abilities or experience; and </w:t>
      </w:r>
      <w:r w:rsidRPr="00B735DC">
        <w:rPr>
          <w:rFonts w:ascii="Arial" w:eastAsia="Times New Roman" w:hAnsi="Arial" w:cs="Arial"/>
          <w:sz w:val="22"/>
          <w:lang w:eastAsia="en-US"/>
        </w:rPr>
        <w:br/>
      </w:r>
    </w:p>
    <w:p w:rsidR="00E7642D" w:rsidRPr="00B735DC" w:rsidRDefault="00E7642D" w:rsidP="00E7642D">
      <w:pPr>
        <w:numPr>
          <w:ilvl w:val="1"/>
          <w:numId w:val="16"/>
        </w:numPr>
        <w:tabs>
          <w:tab w:val="num" w:pos="1080"/>
        </w:tabs>
        <w:spacing w:after="0" w:line="240" w:lineRule="auto"/>
        <w:ind w:left="1148" w:right="543" w:hanging="428"/>
        <w:rPr>
          <w:rFonts w:ascii="Arial" w:eastAsia="Times New Roman" w:hAnsi="Arial" w:cs="Arial"/>
          <w:sz w:val="22"/>
          <w:lang w:eastAsia="en-US"/>
        </w:rPr>
      </w:pPr>
      <w:r w:rsidRPr="00B735DC">
        <w:rPr>
          <w:rFonts w:ascii="Arial" w:eastAsia="Times New Roman" w:hAnsi="Arial" w:cs="Arial"/>
          <w:sz w:val="22"/>
          <w:lang w:eastAsia="en-US"/>
        </w:rPr>
        <w:t>provides the same goods and services as the bidder and/or is in the same line of business as the bidder.</w:t>
      </w:r>
    </w:p>
    <w:p w:rsidR="00E7642D" w:rsidRPr="00B735DC" w:rsidRDefault="00E7642D" w:rsidP="00E7642D">
      <w:pPr>
        <w:tabs>
          <w:tab w:val="left" w:pos="1080"/>
        </w:tabs>
        <w:spacing w:after="0" w:line="240" w:lineRule="auto"/>
        <w:ind w:right="543"/>
        <w:rPr>
          <w:rFonts w:ascii="Arial" w:eastAsia="Times New Roman" w:hAnsi="Arial" w:cs="Arial"/>
          <w:sz w:val="22"/>
          <w:lang w:eastAsia="en-US"/>
        </w:rPr>
      </w:pPr>
    </w:p>
    <w:p w:rsidR="00E7642D" w:rsidRPr="00B735DC" w:rsidRDefault="00E7642D" w:rsidP="00E7642D">
      <w:pPr>
        <w:numPr>
          <w:ilvl w:val="0"/>
          <w:numId w:val="16"/>
        </w:numPr>
        <w:spacing w:after="0" w:line="240" w:lineRule="auto"/>
        <w:ind w:right="543" w:hanging="720"/>
        <w:jc w:val="both"/>
        <w:rPr>
          <w:rFonts w:ascii="Arial" w:eastAsia="Times New Roman" w:hAnsi="Arial" w:cs="Arial"/>
          <w:sz w:val="22"/>
          <w:lang w:eastAsia="en-US"/>
        </w:rPr>
      </w:pPr>
      <w:r w:rsidRPr="00B735DC">
        <w:rPr>
          <w:rFonts w:ascii="Arial" w:eastAsia="Times New Roman" w:hAnsi="Arial" w:cs="Arial"/>
          <w:sz w:val="22"/>
          <w:lang w:eastAsia="en-US"/>
        </w:rPr>
        <w:t>The bidder has arrived at the accompanying bid independently from, and without consultation, communication, agreement or arrangement with any competitor. However, communication between partners in a joint venture or consortium</w:t>
      </w:r>
      <w:r w:rsidRPr="00B735DC">
        <w:rPr>
          <w:rFonts w:ascii="Arial" w:hAnsi="Arial" w:cs="Arial"/>
          <w:sz w:val="22"/>
          <w:vertAlign w:val="superscript"/>
          <w:lang w:eastAsia="en-US"/>
        </w:rPr>
        <w:footnoteReference w:id="1"/>
      </w:r>
      <w:r w:rsidRPr="00B735DC">
        <w:rPr>
          <w:rFonts w:ascii="Arial" w:eastAsia="Times New Roman" w:hAnsi="Arial" w:cs="Arial"/>
          <w:sz w:val="22"/>
          <w:lang w:eastAsia="en-US"/>
        </w:rPr>
        <w:t xml:space="preserve"> will not be construed as collusive bidding.</w:t>
      </w:r>
    </w:p>
    <w:p w:rsidR="00E7642D" w:rsidRPr="00B735DC" w:rsidRDefault="00E7642D" w:rsidP="00E7642D">
      <w:pPr>
        <w:spacing w:after="0" w:line="240" w:lineRule="auto"/>
        <w:ind w:left="720" w:right="543"/>
        <w:rPr>
          <w:rFonts w:ascii="Arial" w:eastAsia="Times New Roman" w:hAnsi="Arial" w:cs="Arial"/>
          <w:sz w:val="22"/>
          <w:lang w:eastAsia="en-US"/>
        </w:rPr>
      </w:pPr>
    </w:p>
    <w:p w:rsidR="00E7642D" w:rsidRPr="00B735DC" w:rsidRDefault="00E7642D" w:rsidP="00E7642D">
      <w:pPr>
        <w:spacing w:after="0" w:line="240" w:lineRule="auto"/>
        <w:ind w:left="720" w:right="543"/>
        <w:jc w:val="both"/>
        <w:rPr>
          <w:rFonts w:ascii="Arial" w:eastAsia="Times New Roman" w:hAnsi="Arial" w:cs="Arial"/>
          <w:sz w:val="22"/>
          <w:lang w:eastAsia="en-US"/>
        </w:rPr>
      </w:pPr>
      <w:r w:rsidRPr="00B735DC">
        <w:rPr>
          <w:rFonts w:ascii="Arial" w:eastAsia="Times New Roman" w:hAnsi="Arial" w:cs="Arial"/>
          <w:sz w:val="22"/>
          <w:lang w:eastAsia="en-US"/>
        </w:rPr>
        <w:t xml:space="preserve">In particular, without limiting the generality of paragraphs 6 above, there has been no consultation, communication, agreement or arrangement with any </w:t>
      </w:r>
      <w:r w:rsidRPr="00B735DC">
        <w:rPr>
          <w:rFonts w:ascii="Arial" w:eastAsia="Times New Roman" w:hAnsi="Arial" w:cs="Arial"/>
          <w:sz w:val="22"/>
          <w:lang w:eastAsia="en-US"/>
        </w:rPr>
        <w:lastRenderedPageBreak/>
        <w:t>competitor regarding</w:t>
      </w:r>
      <w:r w:rsidRPr="00B735DC">
        <w:rPr>
          <w:rFonts w:ascii="Arial" w:eastAsia="Times New Roman" w:hAnsi="Arial" w:cs="Arial"/>
          <w:sz w:val="22"/>
          <w:lang w:eastAsia="en-US"/>
        </w:rPr>
        <w:br/>
      </w:r>
    </w:p>
    <w:p w:rsidR="00E7642D" w:rsidRPr="00B735DC" w:rsidRDefault="00E7642D" w:rsidP="00E7642D">
      <w:pPr>
        <w:numPr>
          <w:ilvl w:val="1"/>
          <w:numId w:val="16"/>
        </w:numPr>
        <w:tabs>
          <w:tab w:val="left" w:pos="1080"/>
        </w:tabs>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prices;</w:t>
      </w:r>
      <w:r w:rsidRPr="00B735DC">
        <w:rPr>
          <w:rFonts w:ascii="Arial" w:eastAsia="Times New Roman" w:hAnsi="Arial" w:cs="Arial"/>
          <w:sz w:val="22"/>
          <w:lang w:eastAsia="en-US"/>
        </w:rPr>
        <w:br/>
      </w:r>
    </w:p>
    <w:p w:rsidR="00E7642D" w:rsidRPr="00B735DC" w:rsidRDefault="00E7642D" w:rsidP="00E7642D">
      <w:pPr>
        <w:numPr>
          <w:ilvl w:val="1"/>
          <w:numId w:val="16"/>
        </w:numPr>
        <w:tabs>
          <w:tab w:val="left" w:pos="1080"/>
        </w:tabs>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geographical area where product or service will be rendered (market allocation)</w:t>
      </w:r>
      <w:r w:rsidRPr="00B735DC">
        <w:rPr>
          <w:rFonts w:ascii="Arial" w:eastAsia="Times New Roman" w:hAnsi="Arial" w:cs="Arial"/>
          <w:sz w:val="22"/>
          <w:lang w:eastAsia="en-US"/>
        </w:rPr>
        <w:br/>
      </w:r>
    </w:p>
    <w:p w:rsidR="00E7642D" w:rsidRPr="00B735DC" w:rsidRDefault="00E7642D" w:rsidP="00E7642D">
      <w:pPr>
        <w:numPr>
          <w:ilvl w:val="1"/>
          <w:numId w:val="16"/>
        </w:numPr>
        <w:tabs>
          <w:tab w:val="left" w:pos="1080"/>
        </w:tabs>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methods, factors or formulas used to calculate prices;</w:t>
      </w:r>
      <w:r w:rsidRPr="00B735DC">
        <w:rPr>
          <w:rFonts w:ascii="Arial" w:eastAsia="Times New Roman" w:hAnsi="Arial" w:cs="Arial"/>
          <w:sz w:val="22"/>
          <w:lang w:eastAsia="en-US"/>
        </w:rPr>
        <w:br/>
      </w:r>
    </w:p>
    <w:p w:rsidR="00E7642D" w:rsidRPr="00B735DC" w:rsidRDefault="00E7642D" w:rsidP="00E7642D">
      <w:pPr>
        <w:numPr>
          <w:ilvl w:val="1"/>
          <w:numId w:val="16"/>
        </w:numPr>
        <w:tabs>
          <w:tab w:val="left" w:pos="1080"/>
        </w:tabs>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the intention or decision to submit or not to submit, a bid;</w:t>
      </w:r>
      <w:r w:rsidRPr="00B735DC">
        <w:rPr>
          <w:rFonts w:ascii="Arial" w:eastAsia="Times New Roman" w:hAnsi="Arial" w:cs="Arial"/>
          <w:sz w:val="22"/>
          <w:lang w:eastAsia="en-US"/>
        </w:rPr>
        <w:br/>
      </w:r>
    </w:p>
    <w:p w:rsidR="00E7642D" w:rsidRPr="00B735DC" w:rsidRDefault="00E7642D" w:rsidP="00E7642D">
      <w:pPr>
        <w:numPr>
          <w:ilvl w:val="1"/>
          <w:numId w:val="16"/>
        </w:numPr>
        <w:tabs>
          <w:tab w:val="left" w:pos="1080"/>
        </w:tabs>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the submission of a bid which does not meet the specifications and conditions of the bid; or</w:t>
      </w:r>
    </w:p>
    <w:p w:rsidR="00E7642D" w:rsidRPr="00B735DC" w:rsidRDefault="00E7642D" w:rsidP="00E7642D">
      <w:pPr>
        <w:tabs>
          <w:tab w:val="left" w:pos="1080"/>
        </w:tabs>
        <w:spacing w:after="0" w:line="240" w:lineRule="auto"/>
        <w:ind w:left="1440" w:right="543"/>
        <w:jc w:val="both"/>
        <w:rPr>
          <w:rFonts w:ascii="Arial" w:eastAsia="Times New Roman" w:hAnsi="Arial" w:cs="Arial"/>
          <w:sz w:val="22"/>
          <w:lang w:eastAsia="en-US"/>
        </w:rPr>
      </w:pPr>
    </w:p>
    <w:p w:rsidR="00E7642D" w:rsidRPr="00B735DC" w:rsidRDefault="00E7642D" w:rsidP="00E7642D">
      <w:pPr>
        <w:numPr>
          <w:ilvl w:val="1"/>
          <w:numId w:val="16"/>
        </w:numPr>
        <w:tabs>
          <w:tab w:val="left" w:pos="1080"/>
        </w:tabs>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bidding with the intention not to win the bid.</w:t>
      </w:r>
      <w:r w:rsidRPr="00B735DC">
        <w:rPr>
          <w:rFonts w:ascii="Arial" w:eastAsia="Times New Roman" w:hAnsi="Arial" w:cs="Arial"/>
          <w:sz w:val="22"/>
          <w:lang w:eastAsia="en-US"/>
        </w:rPr>
        <w:br/>
      </w:r>
    </w:p>
    <w:p w:rsidR="00E7642D" w:rsidRPr="00B735DC" w:rsidRDefault="00E7642D" w:rsidP="00E7642D">
      <w:pPr>
        <w:numPr>
          <w:ilvl w:val="0"/>
          <w:numId w:val="16"/>
        </w:numPr>
        <w:spacing w:after="0" w:line="240" w:lineRule="auto"/>
        <w:ind w:right="543" w:hanging="734"/>
        <w:rPr>
          <w:rFonts w:ascii="Arial" w:eastAsia="Times New Roman" w:hAnsi="Arial" w:cs="Arial"/>
          <w:sz w:val="22"/>
          <w:lang w:eastAsia="en-US"/>
        </w:rPr>
      </w:pPr>
      <w:r w:rsidRPr="00B735DC">
        <w:rPr>
          <w:rFonts w:ascii="Arial" w:eastAsia="Times New Roman" w:hAnsi="Arial" w:cs="Arial"/>
          <w:sz w:val="22"/>
          <w:lang w:eastAsia="en-US"/>
        </w:rPr>
        <w:t>In addition, there have been no consultations</w:t>
      </w:r>
      <w:r>
        <w:rPr>
          <w:rFonts w:ascii="Arial" w:eastAsia="Times New Roman" w:hAnsi="Arial" w:cs="Arial"/>
          <w:sz w:val="22"/>
          <w:lang w:eastAsia="en-US"/>
        </w:rPr>
        <w:t xml:space="preserve">, communications, agreements or </w:t>
      </w:r>
      <w:r w:rsidRPr="00B735DC">
        <w:rPr>
          <w:rFonts w:ascii="Arial" w:eastAsia="Times New Roman" w:hAnsi="Arial" w:cs="Arial"/>
          <w:sz w:val="22"/>
          <w:lang w:eastAsia="en-US"/>
        </w:rPr>
        <w:t>arrangements with any competitor re</w:t>
      </w:r>
      <w:r>
        <w:rPr>
          <w:rFonts w:ascii="Arial" w:eastAsia="Times New Roman" w:hAnsi="Arial" w:cs="Arial"/>
          <w:sz w:val="22"/>
          <w:lang w:eastAsia="en-US"/>
        </w:rPr>
        <w:t xml:space="preserve">garding the quality, quantity,  </w:t>
      </w:r>
      <w:r w:rsidRPr="00B735DC">
        <w:rPr>
          <w:rFonts w:ascii="Arial" w:eastAsia="Times New Roman" w:hAnsi="Arial" w:cs="Arial"/>
          <w:sz w:val="22"/>
          <w:lang w:eastAsia="en-US"/>
        </w:rPr>
        <w:t>specifications and conditions or delivery particul</w:t>
      </w:r>
      <w:r>
        <w:rPr>
          <w:rFonts w:ascii="Arial" w:eastAsia="Times New Roman" w:hAnsi="Arial" w:cs="Arial"/>
          <w:sz w:val="22"/>
          <w:lang w:eastAsia="en-US"/>
        </w:rPr>
        <w:t xml:space="preserve">ars of the products or services </w:t>
      </w:r>
      <w:r w:rsidRPr="00B735DC">
        <w:rPr>
          <w:rFonts w:ascii="Arial" w:eastAsia="Times New Roman" w:hAnsi="Arial" w:cs="Arial"/>
          <w:sz w:val="22"/>
          <w:lang w:eastAsia="en-US"/>
        </w:rPr>
        <w:t>to which this bid invitation relates.</w:t>
      </w:r>
      <w:r w:rsidRPr="00B735DC">
        <w:rPr>
          <w:rFonts w:ascii="Arial" w:eastAsia="Times New Roman" w:hAnsi="Arial" w:cs="Arial"/>
          <w:sz w:val="22"/>
          <w:lang w:eastAsia="en-US"/>
        </w:rPr>
        <w:br/>
      </w:r>
    </w:p>
    <w:p w:rsidR="00E7642D" w:rsidRPr="00B735DC" w:rsidRDefault="00E7642D" w:rsidP="00E7642D">
      <w:pPr>
        <w:numPr>
          <w:ilvl w:val="0"/>
          <w:numId w:val="16"/>
        </w:numPr>
        <w:spacing w:after="0" w:line="240" w:lineRule="auto"/>
        <w:ind w:right="543" w:hanging="720"/>
        <w:jc w:val="both"/>
        <w:rPr>
          <w:rFonts w:ascii="Arial" w:eastAsia="Times New Roman" w:hAnsi="Arial" w:cs="Arial"/>
          <w:sz w:val="22"/>
          <w:lang w:eastAsia="en-US"/>
        </w:rPr>
      </w:pPr>
      <w:r w:rsidRPr="00B735DC">
        <w:rPr>
          <w:rFonts w:ascii="Arial" w:eastAsia="Times New Roman" w:hAnsi="Arial" w:cs="Arial"/>
          <w:sz w:val="22"/>
          <w:lang w:eastAsia="en-US"/>
        </w:rPr>
        <w:t>The terms of the accompanying bid have not been, and will not be, disclosed by the bidder, directly or indirectly, to any competitor, prior to the date and time of the official bid opening or of the awarding of the contract.</w:t>
      </w:r>
    </w:p>
    <w:p w:rsidR="00E7642D" w:rsidRPr="00B735DC" w:rsidRDefault="00E7642D" w:rsidP="00E7642D">
      <w:pPr>
        <w:spacing w:after="0" w:line="240" w:lineRule="auto"/>
        <w:ind w:left="720" w:right="543"/>
        <w:jc w:val="both"/>
        <w:rPr>
          <w:rFonts w:ascii="Arial" w:eastAsia="Times New Roman" w:hAnsi="Arial" w:cs="Arial"/>
          <w:sz w:val="22"/>
          <w:lang w:eastAsia="en-US"/>
        </w:rPr>
      </w:pPr>
    </w:p>
    <w:p w:rsidR="00E7642D" w:rsidRPr="00B735DC" w:rsidRDefault="00E7642D" w:rsidP="00E7642D">
      <w:pPr>
        <w:numPr>
          <w:ilvl w:val="0"/>
          <w:numId w:val="16"/>
        </w:numPr>
        <w:spacing w:after="0" w:line="240" w:lineRule="auto"/>
        <w:ind w:right="543" w:hanging="720"/>
        <w:jc w:val="both"/>
        <w:rPr>
          <w:rFonts w:ascii="Arial" w:eastAsia="Times New Roman" w:hAnsi="Arial" w:cs="Arial"/>
          <w:sz w:val="22"/>
          <w:lang w:eastAsia="en-US"/>
        </w:rPr>
      </w:pPr>
      <w:r w:rsidRPr="00B735DC">
        <w:rPr>
          <w:rFonts w:ascii="Arial" w:eastAsia="Times New Roman" w:hAnsi="Arial" w:cs="Arial"/>
          <w:sz w:val="22"/>
          <w:lang w:eastAsia="en-US"/>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or Corrupt Activities Act No 12 of 2004 or any other applicable legislation. </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spacing w:after="0" w:line="240" w:lineRule="auto"/>
        <w:ind w:right="543"/>
        <w:jc w:val="both"/>
        <w:rPr>
          <w:rFonts w:ascii="Arial" w:eastAsia="Times New Roman" w:hAnsi="Arial" w:cs="Arial"/>
          <w:sz w:val="22"/>
          <w:lang w:eastAsia="en-US"/>
        </w:rPr>
      </w:pPr>
      <w:r>
        <w:rPr>
          <w:rFonts w:ascii="Arial" w:eastAsia="Times New Roman" w:hAnsi="Arial" w:cs="Arial"/>
          <w:sz w:val="22"/>
          <w:lang w:eastAsia="en-US"/>
        </w:rPr>
        <w:t>7</w:t>
      </w:r>
      <w:r w:rsidRPr="00B735DC">
        <w:rPr>
          <w:rFonts w:ascii="Arial" w:eastAsia="Times New Roman" w:hAnsi="Arial" w:cs="Arial"/>
          <w:sz w:val="22"/>
          <w:lang w:eastAsia="en-US"/>
        </w:rPr>
        <w:t xml:space="preserve">. </w:t>
      </w:r>
      <w:r w:rsidRPr="00B735DC">
        <w:rPr>
          <w:rFonts w:ascii="Arial" w:eastAsia="Times New Roman" w:hAnsi="Arial" w:cs="Arial"/>
          <w:sz w:val="22"/>
          <w:lang w:eastAsia="en-US"/>
        </w:rPr>
        <w:tab/>
        <w:t>I note that the following terms of this Expression of Interest have the following meaning:</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1"/>
          <w:numId w:val="17"/>
        </w:numPr>
        <w:spacing w:after="0" w:line="240" w:lineRule="auto"/>
        <w:ind w:right="543"/>
        <w:rPr>
          <w:rFonts w:ascii="Arial" w:hAnsi="Arial" w:cs="Arial"/>
          <w:sz w:val="22"/>
          <w:lang w:eastAsia="en-US"/>
        </w:rPr>
      </w:pPr>
      <w:r w:rsidRPr="00B735DC">
        <w:rPr>
          <w:rFonts w:ascii="Arial" w:hAnsi="Arial" w:cs="Arial"/>
          <w:sz w:val="22"/>
          <w:lang w:eastAsia="en-US"/>
        </w:rPr>
        <w:t>Bid means Submission</w:t>
      </w:r>
    </w:p>
    <w:p w:rsidR="00E7642D" w:rsidRPr="00B735DC" w:rsidRDefault="00E7642D" w:rsidP="00E7642D">
      <w:pPr>
        <w:numPr>
          <w:ilvl w:val="1"/>
          <w:numId w:val="17"/>
        </w:numPr>
        <w:spacing w:after="0" w:line="240" w:lineRule="auto"/>
        <w:ind w:right="543"/>
        <w:rPr>
          <w:rFonts w:ascii="Arial" w:hAnsi="Arial" w:cs="Arial"/>
          <w:sz w:val="22"/>
          <w:lang w:eastAsia="en-US"/>
        </w:rPr>
      </w:pPr>
      <w:r w:rsidRPr="00B735DC">
        <w:rPr>
          <w:rFonts w:ascii="Arial" w:hAnsi="Arial" w:cs="Arial"/>
          <w:sz w:val="22"/>
          <w:lang w:eastAsia="en-US"/>
        </w:rPr>
        <w:t>Bidder means Respondent</w:t>
      </w:r>
    </w:p>
    <w:p w:rsidR="00E7642D" w:rsidRPr="00B735DC" w:rsidRDefault="00E7642D" w:rsidP="00E7642D">
      <w:pPr>
        <w:numPr>
          <w:ilvl w:val="1"/>
          <w:numId w:val="17"/>
        </w:numPr>
        <w:spacing w:after="0" w:line="240" w:lineRule="auto"/>
        <w:ind w:right="543"/>
        <w:rPr>
          <w:rFonts w:ascii="Arial" w:hAnsi="Arial" w:cs="Arial"/>
          <w:sz w:val="22"/>
          <w:lang w:eastAsia="en-US"/>
        </w:rPr>
      </w:pPr>
      <w:r w:rsidRPr="00B735DC">
        <w:rPr>
          <w:rFonts w:ascii="Arial" w:hAnsi="Arial" w:cs="Arial"/>
          <w:sz w:val="22"/>
          <w:lang w:eastAsia="en-US"/>
        </w:rPr>
        <w:t>Bidding means Submission</w:t>
      </w:r>
    </w:p>
    <w:p w:rsidR="00E7642D" w:rsidRPr="00B735DC" w:rsidRDefault="00E7642D" w:rsidP="00E7642D">
      <w:pPr>
        <w:numPr>
          <w:ilvl w:val="1"/>
          <w:numId w:val="17"/>
        </w:numPr>
        <w:spacing w:after="0" w:line="240" w:lineRule="auto"/>
        <w:ind w:right="543"/>
        <w:rPr>
          <w:rFonts w:ascii="Arial" w:hAnsi="Arial" w:cs="Arial"/>
          <w:sz w:val="22"/>
          <w:lang w:eastAsia="en-US"/>
        </w:rPr>
      </w:pPr>
      <w:r w:rsidRPr="00B735DC">
        <w:rPr>
          <w:rFonts w:ascii="Arial" w:hAnsi="Arial" w:cs="Arial"/>
          <w:sz w:val="22"/>
          <w:lang w:eastAsia="en-US"/>
        </w:rPr>
        <w:t>Directors means directors/shareholders/partners/sole proprietors</w:t>
      </w:r>
    </w:p>
    <w:p w:rsidR="00E7642D" w:rsidRPr="00B735DC" w:rsidRDefault="00E7642D" w:rsidP="00E7642D">
      <w:pPr>
        <w:spacing w:after="0" w:line="240" w:lineRule="auto"/>
        <w:ind w:left="720" w:right="543" w:hanging="720"/>
        <w:rPr>
          <w:rFonts w:ascii="Arial" w:eastAsia="Times New Roman" w:hAnsi="Arial" w:cs="Arial"/>
          <w:sz w:val="22"/>
          <w:lang w:eastAsia="en-US"/>
        </w:rPr>
      </w:pPr>
    </w:p>
    <w:p w:rsidR="00E7642D" w:rsidRPr="00B735DC" w:rsidRDefault="00E7642D" w:rsidP="00E7642D">
      <w:pPr>
        <w:spacing w:after="0" w:line="240" w:lineRule="auto"/>
        <w:ind w:left="720" w:right="543" w:hanging="720"/>
        <w:rPr>
          <w:rFonts w:ascii="Arial" w:eastAsia="Times New Roman" w:hAnsi="Arial" w:cs="Arial"/>
          <w:sz w:val="22"/>
          <w:lang w:eastAsia="en-US"/>
        </w:rPr>
      </w:pPr>
    </w:p>
    <w:tbl>
      <w:tblPr>
        <w:tblW w:w="10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375"/>
        <w:gridCol w:w="2375"/>
        <w:gridCol w:w="2797"/>
      </w:tblGrid>
      <w:tr w:rsidR="00E7642D" w:rsidRPr="001A0D16" w:rsidTr="00C70D35">
        <w:trPr>
          <w:trHeight w:val="913"/>
        </w:trPr>
        <w:tc>
          <w:tcPr>
            <w:tcW w:w="3147" w:type="dxa"/>
            <w:shd w:val="clear" w:color="auto" w:fill="auto"/>
          </w:tcPr>
          <w:p w:rsidR="00E7642D" w:rsidRPr="00B735DC" w:rsidRDefault="00E7642D" w:rsidP="00C70D35">
            <w:pPr>
              <w:spacing w:after="0" w:line="240" w:lineRule="auto"/>
              <w:ind w:right="543"/>
              <w:rPr>
                <w:rFonts w:ascii="Arial" w:eastAsia="Times New Roman" w:hAnsi="Arial" w:cs="Arial"/>
                <w:sz w:val="20"/>
                <w:szCs w:val="20"/>
                <w:lang w:eastAsia="en-US"/>
              </w:rPr>
            </w:pPr>
          </w:p>
        </w:tc>
        <w:tc>
          <w:tcPr>
            <w:tcW w:w="2375" w:type="dxa"/>
            <w:shd w:val="clear" w:color="auto" w:fill="auto"/>
          </w:tcPr>
          <w:p w:rsidR="00E7642D" w:rsidRPr="00B735DC" w:rsidRDefault="00E7642D" w:rsidP="00C70D35">
            <w:pPr>
              <w:spacing w:after="0" w:line="360" w:lineRule="auto"/>
              <w:ind w:right="543"/>
              <w:rPr>
                <w:rFonts w:ascii="Arial" w:eastAsia="Times New Roman" w:hAnsi="Arial" w:cs="Arial"/>
                <w:sz w:val="20"/>
                <w:szCs w:val="20"/>
                <w:lang w:eastAsia="en-US"/>
              </w:rPr>
            </w:pPr>
          </w:p>
          <w:p w:rsidR="00E7642D" w:rsidRPr="00B735DC" w:rsidRDefault="00E7642D" w:rsidP="00C70D35">
            <w:pPr>
              <w:spacing w:after="0" w:line="360" w:lineRule="auto"/>
              <w:ind w:right="543"/>
              <w:rPr>
                <w:rFonts w:ascii="Arial" w:eastAsia="Times New Roman" w:hAnsi="Arial" w:cs="Arial"/>
                <w:sz w:val="20"/>
                <w:szCs w:val="20"/>
                <w:lang w:eastAsia="en-US"/>
              </w:rPr>
            </w:pPr>
          </w:p>
          <w:p w:rsidR="00E7642D" w:rsidRPr="00B735DC" w:rsidRDefault="00E7642D" w:rsidP="00C70D35">
            <w:pPr>
              <w:spacing w:after="0" w:line="360" w:lineRule="auto"/>
              <w:ind w:right="543"/>
              <w:rPr>
                <w:rFonts w:ascii="Arial" w:eastAsia="Times New Roman" w:hAnsi="Arial" w:cs="Arial"/>
                <w:sz w:val="20"/>
                <w:szCs w:val="20"/>
                <w:lang w:eastAsia="en-US"/>
              </w:rPr>
            </w:pPr>
          </w:p>
        </w:tc>
        <w:tc>
          <w:tcPr>
            <w:tcW w:w="2375" w:type="dxa"/>
            <w:shd w:val="clear" w:color="auto" w:fill="auto"/>
          </w:tcPr>
          <w:p w:rsidR="00E7642D" w:rsidRPr="00B735DC" w:rsidRDefault="00E7642D" w:rsidP="00C70D35">
            <w:pPr>
              <w:spacing w:after="0" w:line="360" w:lineRule="auto"/>
              <w:ind w:right="543"/>
              <w:rPr>
                <w:rFonts w:ascii="Arial" w:eastAsia="Times New Roman" w:hAnsi="Arial" w:cs="Arial"/>
                <w:sz w:val="20"/>
                <w:szCs w:val="20"/>
                <w:lang w:eastAsia="en-US"/>
              </w:rPr>
            </w:pPr>
          </w:p>
        </w:tc>
        <w:tc>
          <w:tcPr>
            <w:tcW w:w="2797" w:type="dxa"/>
            <w:shd w:val="clear" w:color="auto" w:fill="auto"/>
          </w:tcPr>
          <w:p w:rsidR="00E7642D" w:rsidRPr="00B735DC" w:rsidRDefault="00E7642D" w:rsidP="00C70D35">
            <w:pPr>
              <w:spacing w:after="0" w:line="360" w:lineRule="auto"/>
              <w:ind w:right="543"/>
              <w:rPr>
                <w:rFonts w:ascii="Arial" w:eastAsia="Times New Roman" w:hAnsi="Arial" w:cs="Arial"/>
                <w:sz w:val="20"/>
                <w:szCs w:val="20"/>
                <w:lang w:eastAsia="en-US"/>
              </w:rPr>
            </w:pPr>
          </w:p>
        </w:tc>
      </w:tr>
      <w:tr w:rsidR="00E7642D" w:rsidRPr="001A0D16" w:rsidTr="00C70D35">
        <w:trPr>
          <w:trHeight w:val="390"/>
        </w:trPr>
        <w:tc>
          <w:tcPr>
            <w:tcW w:w="3147" w:type="dxa"/>
            <w:shd w:val="clear" w:color="auto" w:fill="auto"/>
          </w:tcPr>
          <w:p w:rsidR="00E7642D" w:rsidRPr="00B735DC" w:rsidRDefault="00E7642D" w:rsidP="00C70D35">
            <w:pPr>
              <w:spacing w:after="0" w:line="360" w:lineRule="auto"/>
              <w:ind w:right="543"/>
              <w:jc w:val="center"/>
              <w:rPr>
                <w:rFonts w:ascii="Arial" w:eastAsia="Times New Roman" w:hAnsi="Arial" w:cs="Arial"/>
                <w:sz w:val="20"/>
                <w:szCs w:val="20"/>
                <w:lang w:eastAsia="en-US"/>
              </w:rPr>
            </w:pPr>
            <w:r w:rsidRPr="00B735DC">
              <w:rPr>
                <w:rFonts w:ascii="Arial" w:eastAsia="Times New Roman" w:hAnsi="Arial" w:cs="Arial"/>
                <w:sz w:val="22"/>
                <w:lang w:eastAsia="en-US"/>
              </w:rPr>
              <w:t>Name of Bidder/Respondent</w:t>
            </w:r>
          </w:p>
        </w:tc>
        <w:tc>
          <w:tcPr>
            <w:tcW w:w="2375" w:type="dxa"/>
            <w:shd w:val="clear" w:color="auto" w:fill="auto"/>
          </w:tcPr>
          <w:p w:rsidR="00E7642D" w:rsidRPr="00B735DC" w:rsidRDefault="00E7642D" w:rsidP="00C70D35">
            <w:pPr>
              <w:spacing w:after="0" w:line="360" w:lineRule="auto"/>
              <w:ind w:right="543"/>
              <w:jc w:val="center"/>
              <w:rPr>
                <w:rFonts w:ascii="Arial" w:eastAsia="Times New Roman" w:hAnsi="Arial" w:cs="Arial"/>
                <w:sz w:val="20"/>
                <w:szCs w:val="20"/>
                <w:lang w:eastAsia="en-US"/>
              </w:rPr>
            </w:pPr>
            <w:r w:rsidRPr="00B735DC">
              <w:rPr>
                <w:rFonts w:ascii="Arial" w:eastAsia="Times New Roman" w:hAnsi="Arial" w:cs="Arial"/>
                <w:sz w:val="22"/>
                <w:lang w:eastAsia="en-US"/>
              </w:rPr>
              <w:t>Signature</w:t>
            </w:r>
          </w:p>
        </w:tc>
        <w:tc>
          <w:tcPr>
            <w:tcW w:w="2375" w:type="dxa"/>
            <w:shd w:val="clear" w:color="auto" w:fill="auto"/>
          </w:tcPr>
          <w:p w:rsidR="00E7642D" w:rsidRPr="00B735DC" w:rsidRDefault="00E7642D" w:rsidP="00C70D35">
            <w:pPr>
              <w:spacing w:after="0" w:line="360" w:lineRule="auto"/>
              <w:ind w:right="543"/>
              <w:jc w:val="center"/>
              <w:rPr>
                <w:rFonts w:ascii="Arial" w:eastAsia="Times New Roman" w:hAnsi="Arial" w:cs="Arial"/>
                <w:sz w:val="20"/>
                <w:szCs w:val="20"/>
                <w:lang w:eastAsia="en-US"/>
              </w:rPr>
            </w:pPr>
            <w:r w:rsidRPr="00B735DC">
              <w:rPr>
                <w:rFonts w:ascii="Arial" w:eastAsia="Times New Roman" w:hAnsi="Arial" w:cs="Arial"/>
                <w:sz w:val="22"/>
                <w:lang w:eastAsia="en-US"/>
              </w:rPr>
              <w:t>Date</w:t>
            </w:r>
          </w:p>
        </w:tc>
        <w:tc>
          <w:tcPr>
            <w:tcW w:w="2797" w:type="dxa"/>
            <w:shd w:val="clear" w:color="auto" w:fill="auto"/>
          </w:tcPr>
          <w:p w:rsidR="00E7642D" w:rsidRPr="00B735DC" w:rsidRDefault="00E7642D" w:rsidP="00C70D35">
            <w:pPr>
              <w:spacing w:after="0" w:line="360" w:lineRule="auto"/>
              <w:ind w:right="543"/>
              <w:jc w:val="center"/>
              <w:rPr>
                <w:rFonts w:ascii="Arial" w:eastAsia="Times New Roman" w:hAnsi="Arial" w:cs="Arial"/>
                <w:sz w:val="20"/>
                <w:szCs w:val="20"/>
                <w:lang w:eastAsia="en-US"/>
              </w:rPr>
            </w:pPr>
            <w:r w:rsidRPr="00B735DC">
              <w:rPr>
                <w:rFonts w:ascii="Arial" w:eastAsia="Times New Roman" w:hAnsi="Arial" w:cs="Arial"/>
                <w:sz w:val="22"/>
                <w:lang w:eastAsia="en-US"/>
              </w:rPr>
              <w:t>Position</w:t>
            </w:r>
          </w:p>
        </w:tc>
      </w:tr>
    </w:tbl>
    <w:p w:rsidR="00E7642D" w:rsidRPr="00B735DC" w:rsidRDefault="00E7642D" w:rsidP="00E7642D">
      <w:pPr>
        <w:spacing w:after="0" w:line="240" w:lineRule="auto"/>
        <w:ind w:left="709" w:right="543" w:hanging="709"/>
        <w:rPr>
          <w:rFonts w:ascii="Arial" w:eastAsia="Times New Roman" w:hAnsi="Arial" w:cs="Arial"/>
          <w:b/>
          <w:bCs/>
          <w:color w:val="000000"/>
          <w:sz w:val="22"/>
          <w:lang w:eastAsia="en-US"/>
        </w:rPr>
      </w:pPr>
    </w:p>
    <w:p w:rsidR="00E7642D" w:rsidRDefault="00E7642D" w:rsidP="00E7642D">
      <w:pPr>
        <w:autoSpaceDE w:val="0"/>
        <w:autoSpaceDN w:val="0"/>
        <w:adjustRightInd w:val="0"/>
        <w:spacing w:after="0" w:line="240" w:lineRule="auto"/>
        <w:ind w:left="420" w:right="543"/>
        <w:rPr>
          <w:rFonts w:ascii="Arial" w:eastAsia="Times New Roman" w:hAnsi="Arial" w:cs="Arial"/>
          <w:b/>
          <w:sz w:val="28"/>
          <w:szCs w:val="28"/>
          <w:u w:val="single"/>
          <w:lang w:eastAsia="en-US"/>
        </w:rPr>
      </w:pPr>
    </w:p>
    <w:p w:rsidR="00E7642D" w:rsidRPr="00B735DC" w:rsidRDefault="00E7642D" w:rsidP="00E7642D">
      <w:pPr>
        <w:autoSpaceDE w:val="0"/>
        <w:autoSpaceDN w:val="0"/>
        <w:adjustRightInd w:val="0"/>
        <w:spacing w:after="0" w:line="240" w:lineRule="auto"/>
        <w:ind w:left="420" w:right="543"/>
        <w:rPr>
          <w:rFonts w:ascii="Arial" w:eastAsia="Times New Roman" w:hAnsi="Arial" w:cs="Arial"/>
          <w:b/>
          <w:sz w:val="28"/>
          <w:szCs w:val="28"/>
          <w:lang w:eastAsia="en-US"/>
        </w:rPr>
      </w:pPr>
      <w:r>
        <w:rPr>
          <w:rFonts w:ascii="Arial" w:eastAsia="Times New Roman" w:hAnsi="Arial" w:cs="Arial"/>
          <w:b/>
          <w:sz w:val="28"/>
          <w:szCs w:val="28"/>
          <w:u w:val="single"/>
          <w:lang w:eastAsia="en-US"/>
        </w:rPr>
        <w:lastRenderedPageBreak/>
        <w:t>FORM 6</w:t>
      </w:r>
      <w:r w:rsidRPr="00B735DC">
        <w:rPr>
          <w:rFonts w:ascii="Arial" w:eastAsia="Times New Roman" w:hAnsi="Arial" w:cs="Arial"/>
          <w:b/>
          <w:sz w:val="28"/>
          <w:szCs w:val="28"/>
          <w:u w:val="single"/>
          <w:lang w:eastAsia="en-US"/>
        </w:rPr>
        <w:t>:</w:t>
      </w:r>
      <w:r w:rsidRPr="00B735DC">
        <w:rPr>
          <w:rFonts w:ascii="Arial" w:eastAsia="Times New Roman" w:hAnsi="Arial" w:cs="Arial"/>
          <w:b/>
          <w:sz w:val="28"/>
          <w:szCs w:val="28"/>
          <w:lang w:eastAsia="en-US"/>
        </w:rPr>
        <w:tab/>
        <w:t>DECLARATION OF BIDDER’S PAST SUPPLY CHAIN   MANAGEMENT PRACTICES</w:t>
      </w:r>
    </w:p>
    <w:p w:rsidR="00E7642D" w:rsidRPr="00B735DC" w:rsidRDefault="00E7642D" w:rsidP="00E7642D">
      <w:pPr>
        <w:spacing w:after="0" w:line="240" w:lineRule="auto"/>
        <w:ind w:right="543"/>
        <w:jc w:val="center"/>
        <w:rPr>
          <w:rFonts w:ascii="Times New Roman" w:eastAsia="Times New Roman" w:hAnsi="Times New Roman"/>
          <w:b/>
          <w:sz w:val="20"/>
          <w:lang w:eastAsia="en-US"/>
        </w:rPr>
      </w:pPr>
      <w:r w:rsidRPr="00B735DC">
        <w:rPr>
          <w:rFonts w:ascii="Arial" w:eastAsia="Times New Roman" w:hAnsi="Arial" w:cs="Arial"/>
          <w:b/>
          <w:sz w:val="20"/>
          <w:lang w:eastAsia="en-US"/>
        </w:rPr>
        <w:t>[</w:t>
      </w:r>
      <w:r w:rsidRPr="00B735DC">
        <w:rPr>
          <w:rFonts w:ascii="Arial" w:eastAsia="Times New Roman" w:hAnsi="Arial" w:cs="Arial"/>
          <w:b/>
          <w:sz w:val="18"/>
          <w:lang w:eastAsia="en-US"/>
        </w:rPr>
        <w:t>THIS IS A NATIONAL TREASUREY SCM REQUIREMENT WHICH DUT ADOPTS AS IT IS PARTLY FUNDED FROM PUBLIC FUNDS]</w:t>
      </w:r>
    </w:p>
    <w:p w:rsidR="00E7642D" w:rsidRPr="00B735DC" w:rsidRDefault="00E7642D" w:rsidP="00E7642D">
      <w:pPr>
        <w:spacing w:after="0" w:line="240" w:lineRule="auto"/>
        <w:ind w:right="543"/>
        <w:rPr>
          <w:rFonts w:ascii="Times New Roman" w:eastAsia="Times New Roman" w:hAnsi="Times New Roman"/>
          <w:sz w:val="17"/>
          <w:szCs w:val="17"/>
          <w:lang w:eastAsia="en-US"/>
        </w:rPr>
      </w:pPr>
    </w:p>
    <w:p w:rsidR="00E7642D" w:rsidRPr="00B735DC" w:rsidRDefault="00E7642D" w:rsidP="00E7642D">
      <w:pPr>
        <w:numPr>
          <w:ilvl w:val="0"/>
          <w:numId w:val="18"/>
        </w:num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This Standard Bidding Document must form part of all bids invited.</w:t>
      </w:r>
    </w:p>
    <w:p w:rsidR="00E7642D" w:rsidRPr="00B735DC" w:rsidRDefault="00E7642D" w:rsidP="00E7642D">
      <w:pPr>
        <w:spacing w:after="0" w:line="240" w:lineRule="auto"/>
        <w:ind w:right="543"/>
        <w:rPr>
          <w:rFonts w:ascii="Arial" w:eastAsia="Times New Roman" w:hAnsi="Arial" w:cs="Arial"/>
          <w:sz w:val="22"/>
          <w:lang w:eastAsia="en-US"/>
        </w:rPr>
      </w:pPr>
    </w:p>
    <w:p w:rsidR="00E7642D" w:rsidRPr="00B735DC" w:rsidRDefault="00E7642D" w:rsidP="00E7642D">
      <w:pPr>
        <w:numPr>
          <w:ilvl w:val="0"/>
          <w:numId w:val="18"/>
        </w:num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It serves as a declaration to be used by institutions in ensuring that when goods and services are being produced, all reasonable steps are taken to combat the abuse of the supply chain management system.</w:t>
      </w:r>
    </w:p>
    <w:p w:rsidR="00E7642D" w:rsidRPr="00B735DC" w:rsidRDefault="00E7642D" w:rsidP="00E7642D">
      <w:pPr>
        <w:spacing w:after="200" w:line="276" w:lineRule="auto"/>
        <w:ind w:left="720" w:right="543"/>
        <w:contextualSpacing/>
        <w:rPr>
          <w:rFonts w:ascii="Arial" w:hAnsi="Arial" w:cs="Arial"/>
          <w:sz w:val="22"/>
          <w:lang w:eastAsia="en-US"/>
        </w:rPr>
      </w:pPr>
    </w:p>
    <w:p w:rsidR="00E7642D" w:rsidRPr="00B735DC" w:rsidRDefault="00E7642D" w:rsidP="00E7642D">
      <w:pPr>
        <w:numPr>
          <w:ilvl w:val="0"/>
          <w:numId w:val="18"/>
        </w:num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The bid of any bidder may be disregarded if that bidder, or any of its directors have-</w:t>
      </w:r>
    </w:p>
    <w:p w:rsidR="00E7642D" w:rsidRPr="00B735DC" w:rsidRDefault="00E7642D" w:rsidP="00E7642D">
      <w:pPr>
        <w:spacing w:after="0" w:line="240" w:lineRule="auto"/>
        <w:ind w:right="543"/>
        <w:rPr>
          <w:rFonts w:ascii="Arial" w:eastAsia="Times New Roman" w:hAnsi="Arial" w:cs="Arial"/>
          <w:sz w:val="22"/>
          <w:lang w:eastAsia="en-US"/>
        </w:rPr>
      </w:pPr>
    </w:p>
    <w:p w:rsidR="00E7642D" w:rsidRPr="00B735DC" w:rsidRDefault="00E7642D" w:rsidP="00E7642D">
      <w:pPr>
        <w:numPr>
          <w:ilvl w:val="0"/>
          <w:numId w:val="19"/>
        </w:num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abused the DUT supply chain management system;</w:t>
      </w:r>
    </w:p>
    <w:p w:rsidR="00E7642D" w:rsidRPr="00B735DC" w:rsidRDefault="00E7642D" w:rsidP="00E7642D">
      <w:pPr>
        <w:numPr>
          <w:ilvl w:val="0"/>
          <w:numId w:val="19"/>
        </w:num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committed fraud or any other improper conduct in relation to such system; or</w:t>
      </w:r>
    </w:p>
    <w:p w:rsidR="00E7642D" w:rsidRPr="00B735DC" w:rsidRDefault="00E7642D" w:rsidP="00E7642D">
      <w:pPr>
        <w:numPr>
          <w:ilvl w:val="0"/>
          <w:numId w:val="19"/>
        </w:num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failed to perform on any previous contract.</w:t>
      </w:r>
    </w:p>
    <w:p w:rsidR="00E7642D" w:rsidRPr="00B735DC" w:rsidRDefault="00E7642D" w:rsidP="00E7642D">
      <w:pPr>
        <w:spacing w:after="0" w:line="240" w:lineRule="auto"/>
        <w:ind w:right="543"/>
        <w:rPr>
          <w:rFonts w:ascii="Arial" w:eastAsia="Times New Roman" w:hAnsi="Arial" w:cs="Arial"/>
          <w:sz w:val="22"/>
          <w:lang w:eastAsia="en-US"/>
        </w:rPr>
      </w:pPr>
    </w:p>
    <w:p w:rsidR="00E7642D" w:rsidRPr="00B735DC" w:rsidRDefault="00E7642D" w:rsidP="00E7642D">
      <w:pPr>
        <w:numPr>
          <w:ilvl w:val="0"/>
          <w:numId w:val="18"/>
        </w:numPr>
        <w:spacing w:after="0" w:line="240" w:lineRule="auto"/>
        <w:ind w:right="543"/>
        <w:rPr>
          <w:rFonts w:ascii="Arial" w:eastAsia="Times New Roman" w:hAnsi="Arial" w:cs="Arial"/>
          <w:b/>
          <w:sz w:val="22"/>
          <w:lang w:eastAsia="en-US"/>
        </w:rPr>
      </w:pPr>
      <w:r w:rsidRPr="00B735DC">
        <w:rPr>
          <w:rFonts w:ascii="Arial" w:eastAsia="Times New Roman" w:hAnsi="Arial" w:cs="Arial"/>
          <w:b/>
          <w:bCs/>
          <w:sz w:val="22"/>
          <w:lang w:eastAsia="en-US"/>
        </w:rPr>
        <w:t xml:space="preserve">In </w:t>
      </w:r>
      <w:r w:rsidRPr="00B735DC">
        <w:rPr>
          <w:rFonts w:ascii="Arial" w:eastAsia="Times New Roman" w:hAnsi="Arial" w:cs="Arial"/>
          <w:b/>
          <w:sz w:val="22"/>
          <w:lang w:eastAsia="en-US"/>
        </w:rPr>
        <w:t>order to give effect to the above, the following questionnaire must be completed and submitted with the bid.</w:t>
      </w:r>
    </w:p>
    <w:p w:rsidR="00E7642D" w:rsidRPr="00B735DC" w:rsidRDefault="00E7642D" w:rsidP="00E7642D">
      <w:pPr>
        <w:spacing w:after="0" w:line="240" w:lineRule="auto"/>
        <w:ind w:right="543"/>
        <w:rPr>
          <w:rFonts w:ascii="Arial" w:eastAsia="Times New Roman" w:hAnsi="Arial" w:cs="Arial"/>
          <w:sz w:val="22"/>
          <w:lang w:eastAsia="en-US"/>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4609"/>
        <w:gridCol w:w="1151"/>
        <w:gridCol w:w="1080"/>
      </w:tblGrid>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0" w:line="240" w:lineRule="auto"/>
              <w:ind w:right="543"/>
              <w:rPr>
                <w:rFonts w:ascii="Arial" w:eastAsia="Times New Roman" w:hAnsi="Arial" w:cs="Arial"/>
                <w:b/>
                <w:sz w:val="20"/>
                <w:szCs w:val="20"/>
                <w:lang w:eastAsia="en-US"/>
              </w:rPr>
            </w:pPr>
            <w:r w:rsidRPr="00B735DC">
              <w:rPr>
                <w:rFonts w:ascii="Arial" w:eastAsia="Times New Roman" w:hAnsi="Arial" w:cs="Arial"/>
                <w:b/>
                <w:sz w:val="22"/>
                <w:lang w:eastAsia="en-US"/>
              </w:rPr>
              <w:t>Item</w:t>
            </w:r>
          </w:p>
        </w:tc>
        <w:tc>
          <w:tcPr>
            <w:tcW w:w="6635"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0" w:line="240" w:lineRule="auto"/>
              <w:ind w:right="543"/>
              <w:rPr>
                <w:rFonts w:ascii="Arial" w:eastAsia="Times New Roman" w:hAnsi="Arial" w:cs="Arial"/>
                <w:b/>
                <w:sz w:val="20"/>
                <w:szCs w:val="20"/>
                <w:lang w:eastAsia="en-US"/>
              </w:rPr>
            </w:pPr>
            <w:r w:rsidRPr="00B735DC">
              <w:rPr>
                <w:rFonts w:ascii="Arial" w:eastAsia="Times New Roman" w:hAnsi="Arial" w:cs="Arial"/>
                <w:b/>
                <w:sz w:val="22"/>
                <w:lang w:eastAsia="en-US"/>
              </w:rPr>
              <w:t>Question</w:t>
            </w:r>
          </w:p>
        </w:tc>
        <w:tc>
          <w:tcPr>
            <w:tcW w:w="654"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0" w:line="240" w:lineRule="auto"/>
              <w:ind w:right="543"/>
              <w:rPr>
                <w:rFonts w:ascii="Arial" w:eastAsia="Times New Roman" w:hAnsi="Arial" w:cs="Arial"/>
                <w:b/>
                <w:sz w:val="20"/>
                <w:szCs w:val="20"/>
                <w:lang w:eastAsia="en-US"/>
              </w:rPr>
            </w:pPr>
            <w:r w:rsidRPr="00B735DC">
              <w:rPr>
                <w:rFonts w:ascii="Arial" w:eastAsia="Times New Roman" w:hAnsi="Arial" w:cs="Arial"/>
                <w:b/>
                <w:sz w:val="22"/>
                <w:lang w:eastAsia="en-US"/>
              </w:rPr>
              <w:t>Yes</w:t>
            </w:r>
          </w:p>
        </w:tc>
        <w:tc>
          <w:tcPr>
            <w:tcW w:w="651"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0" w:line="240" w:lineRule="auto"/>
              <w:ind w:right="543"/>
              <w:rPr>
                <w:rFonts w:ascii="Arial" w:eastAsia="Times New Roman" w:hAnsi="Arial" w:cs="Arial"/>
                <w:b/>
                <w:sz w:val="20"/>
                <w:szCs w:val="20"/>
                <w:lang w:eastAsia="en-US"/>
              </w:rPr>
            </w:pPr>
            <w:r w:rsidRPr="00B735DC">
              <w:rPr>
                <w:rFonts w:ascii="Arial" w:eastAsia="Times New Roman" w:hAnsi="Arial" w:cs="Arial"/>
                <w:b/>
                <w:sz w:val="22"/>
                <w:lang w:eastAsia="en-US"/>
              </w:rPr>
              <w:t>No</w:t>
            </w: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1"/>
                <w:numId w:val="18"/>
              </w:numPr>
              <w:spacing w:after="0" w:line="240" w:lineRule="auto"/>
              <w:ind w:right="543"/>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Is the Bidder or any of its directors listed on the National Treasury’s database of Restricted Suppliers as companies or persons prohibited from doing business with the public sector?</w:t>
            </w:r>
          </w:p>
          <w:p w:rsidR="00E7642D" w:rsidRPr="00B735DC" w:rsidRDefault="00E7642D" w:rsidP="00C70D35">
            <w:pPr>
              <w:spacing w:after="0" w:line="240" w:lineRule="auto"/>
              <w:ind w:right="543"/>
              <w:rPr>
                <w:rFonts w:ascii="Arial" w:eastAsia="Times New Roman" w:hAnsi="Arial" w:cs="Arial"/>
                <w:b/>
                <w:sz w:val="20"/>
                <w:szCs w:val="20"/>
                <w:lang w:eastAsia="en-US"/>
              </w:rPr>
            </w:pPr>
            <w:r w:rsidRPr="00B735DC">
              <w:rPr>
                <w:rFonts w:ascii="Arial" w:eastAsia="Times New Roman" w:hAnsi="Arial" w:cs="Arial"/>
                <w:b/>
                <w:sz w:val="22"/>
                <w:lang w:eastAsia="en-US"/>
              </w:rPr>
              <w:t xml:space="preserve">(Companies or persons who are listed on this database were informed in writing of this restriction by the National Treasury after the </w:t>
            </w:r>
            <w:r w:rsidR="00104425" w:rsidRPr="00B735DC">
              <w:rPr>
                <w:rFonts w:ascii="Arial" w:eastAsia="Times New Roman" w:hAnsi="Arial" w:cs="Arial"/>
                <w:b/>
                <w:i/>
                <w:sz w:val="22"/>
                <w:lang w:eastAsia="en-US"/>
              </w:rPr>
              <w:t>Audi</w:t>
            </w:r>
            <w:r w:rsidRPr="00B735DC">
              <w:rPr>
                <w:rFonts w:ascii="Arial" w:eastAsia="Times New Roman" w:hAnsi="Arial" w:cs="Arial"/>
                <w:b/>
                <w:i/>
                <w:sz w:val="22"/>
                <w:lang w:eastAsia="en-US"/>
              </w:rPr>
              <w:t xml:space="preserve"> alteram partem</w:t>
            </w:r>
            <w:r w:rsidRPr="00B735DC">
              <w:rPr>
                <w:rFonts w:ascii="Arial" w:eastAsia="Times New Roman" w:hAnsi="Arial" w:cs="Arial"/>
                <w:b/>
                <w:sz w:val="22"/>
                <w:lang w:eastAsia="en-US"/>
              </w:rPr>
              <w:t xml:space="preserve"> rule was applied).</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 xml:space="preserve">The database of Restricted Suppliers now resides on the National Treasury’s website </w:t>
            </w:r>
            <w:r w:rsidRPr="00B735DC">
              <w:rPr>
                <w:rFonts w:ascii="Arial" w:eastAsia="Times New Roman" w:hAnsi="Arial" w:cs="Arial"/>
                <w:b/>
                <w:sz w:val="22"/>
                <w:lang w:eastAsia="en-US"/>
              </w:rPr>
              <w:t>(</w:t>
            </w:r>
            <w:hyperlink r:id="rId11" w:history="1">
              <w:r w:rsidRPr="00B735DC">
                <w:rPr>
                  <w:rFonts w:ascii="Times New Roman" w:eastAsia="Times New Roman" w:hAnsi="Times New Roman" w:cs="Arial"/>
                  <w:color w:val="0000FF"/>
                  <w:sz w:val="22"/>
                  <w:u w:val="single"/>
                  <w:lang w:eastAsia="en-US"/>
                </w:rPr>
                <w:t>www.treasury.gov.za</w:t>
              </w:r>
            </w:hyperlink>
            <w:r w:rsidRPr="00B735DC">
              <w:rPr>
                <w:rFonts w:ascii="Arial" w:eastAsia="Times New Roman" w:hAnsi="Arial" w:cs="Arial"/>
                <w:b/>
                <w:sz w:val="22"/>
                <w:lang w:eastAsia="en-US"/>
              </w:rPr>
              <w:t>)</w:t>
            </w:r>
            <w:r w:rsidRPr="00B735DC">
              <w:rPr>
                <w:rFonts w:ascii="Arial" w:eastAsia="Times New Roman" w:hAnsi="Arial" w:cs="Arial"/>
                <w:sz w:val="22"/>
                <w:lang w:eastAsia="en-US"/>
              </w:rPr>
              <w:t xml:space="preserve"> and can be accessed by clicking on its link at the bottom of the home page.</w:t>
            </w:r>
          </w:p>
        </w:tc>
        <w:tc>
          <w:tcPr>
            <w:tcW w:w="654"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Yes</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No</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2"/>
                <w:numId w:val="18"/>
              </w:numPr>
              <w:spacing w:after="0" w:line="240" w:lineRule="auto"/>
              <w:ind w:right="543"/>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rsidR="00E7642D" w:rsidRPr="00B735DC" w:rsidRDefault="00E7642D" w:rsidP="00C70D35">
            <w:pPr>
              <w:spacing w:after="0" w:line="240" w:lineRule="auto"/>
              <w:ind w:right="543"/>
              <w:rPr>
                <w:rFonts w:ascii="Arial" w:eastAsia="Times New Roman" w:hAnsi="Arial" w:cs="Arial"/>
                <w:sz w:val="20"/>
                <w:szCs w:val="20"/>
                <w:lang w:eastAsia="en-US"/>
              </w:rPr>
            </w:pP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1"/>
                <w:numId w:val="18"/>
              </w:numPr>
              <w:spacing w:after="0" w:line="240" w:lineRule="auto"/>
              <w:ind w:right="543"/>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Is the Bidder or any of its directors listed on the Register for Tender Defaulters in terms of section 29 of the Prevention and Combating of Corrupt Activities Act (No 12 of 2004)?</w:t>
            </w:r>
          </w:p>
          <w:p w:rsidR="00E7642D" w:rsidRPr="00B735DC" w:rsidRDefault="00E7642D" w:rsidP="00C70D35">
            <w:pPr>
              <w:spacing w:after="0" w:line="240" w:lineRule="auto"/>
              <w:ind w:right="543"/>
              <w:rPr>
                <w:rFonts w:ascii="Arial" w:eastAsia="Times New Roman" w:hAnsi="Arial" w:cs="Arial"/>
                <w:b/>
                <w:sz w:val="20"/>
                <w:szCs w:val="20"/>
                <w:lang w:eastAsia="en-US"/>
              </w:rPr>
            </w:pPr>
            <w:r w:rsidRPr="00B735DC">
              <w:rPr>
                <w:rFonts w:ascii="Arial" w:eastAsia="Times New Roman" w:hAnsi="Arial" w:cs="Arial"/>
                <w:b/>
                <w:sz w:val="22"/>
                <w:lang w:eastAsia="en-US"/>
              </w:rPr>
              <w:t>The Register for Tender Defaulters can be accessed on the National Treasury’s website (</w:t>
            </w:r>
            <w:hyperlink r:id="rId12" w:history="1">
              <w:r w:rsidRPr="00B735DC">
                <w:rPr>
                  <w:rFonts w:ascii="Times New Roman" w:eastAsia="Times New Roman" w:hAnsi="Times New Roman" w:cs="Arial"/>
                  <w:color w:val="0000FF"/>
                  <w:sz w:val="22"/>
                  <w:u w:val="single"/>
                  <w:lang w:eastAsia="en-US"/>
                </w:rPr>
                <w:t>www.treasury.gov.za</w:t>
              </w:r>
            </w:hyperlink>
            <w:r w:rsidRPr="00B735DC">
              <w:rPr>
                <w:rFonts w:ascii="Arial" w:eastAsia="Times New Roman" w:hAnsi="Arial" w:cs="Arial"/>
                <w:b/>
                <w:sz w:val="22"/>
                <w:lang w:eastAsia="en-US"/>
              </w:rPr>
              <w:t xml:space="preserve">) by clicking on its link at the bottom of the home page. </w:t>
            </w:r>
          </w:p>
        </w:tc>
        <w:tc>
          <w:tcPr>
            <w:tcW w:w="654"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Yes</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No</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2"/>
                <w:numId w:val="18"/>
              </w:numPr>
              <w:spacing w:after="0" w:line="240" w:lineRule="auto"/>
              <w:ind w:right="543"/>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rsidR="00E7642D" w:rsidRPr="00B735DC" w:rsidRDefault="00E7642D" w:rsidP="00C70D35">
            <w:pPr>
              <w:spacing w:after="0" w:line="240" w:lineRule="auto"/>
              <w:ind w:right="543"/>
              <w:rPr>
                <w:rFonts w:ascii="Arial" w:eastAsia="Times New Roman" w:hAnsi="Arial" w:cs="Arial"/>
                <w:sz w:val="20"/>
                <w:szCs w:val="20"/>
                <w:lang w:eastAsia="en-US"/>
              </w:rPr>
            </w:pP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1"/>
                <w:numId w:val="18"/>
              </w:numPr>
              <w:spacing w:after="0" w:line="240" w:lineRule="auto"/>
              <w:ind w:right="543"/>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Was the Bidder (Respondent) or any of its directors convicted by a court of law (including a court outside of the Republic of South Africa) for fraud or corruption during the past five years?</w:t>
            </w:r>
          </w:p>
        </w:tc>
        <w:tc>
          <w:tcPr>
            <w:tcW w:w="654"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Yes</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No</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2"/>
                <w:numId w:val="18"/>
              </w:numPr>
              <w:spacing w:after="0" w:line="240" w:lineRule="auto"/>
              <w:ind w:right="543"/>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rsidR="00E7642D" w:rsidRPr="00B735DC" w:rsidRDefault="00E7642D" w:rsidP="00C70D35">
            <w:pPr>
              <w:spacing w:after="0" w:line="240" w:lineRule="auto"/>
              <w:ind w:right="543"/>
              <w:rPr>
                <w:rFonts w:ascii="Arial" w:eastAsia="Times New Roman" w:hAnsi="Arial" w:cs="Arial"/>
                <w:sz w:val="20"/>
                <w:szCs w:val="20"/>
                <w:lang w:eastAsia="en-US"/>
              </w:rPr>
            </w:pP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1"/>
                <w:numId w:val="18"/>
              </w:numPr>
              <w:spacing w:after="0" w:line="240" w:lineRule="auto"/>
              <w:ind w:right="543"/>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Was any contract between the Bidder and any organ of state terminated during the past five years on account of failure to perform on or comply with the contract?</w:t>
            </w:r>
          </w:p>
        </w:tc>
        <w:tc>
          <w:tcPr>
            <w:tcW w:w="654"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Yes</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No</w:t>
            </w:r>
          </w:p>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E7642D">
            <w:pPr>
              <w:numPr>
                <w:ilvl w:val="2"/>
                <w:numId w:val="18"/>
              </w:numPr>
              <w:spacing w:after="0" w:line="240" w:lineRule="auto"/>
              <w:ind w:right="543"/>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rsidR="00E7642D" w:rsidRPr="00B735DC" w:rsidRDefault="00E7642D" w:rsidP="00C70D35">
            <w:pPr>
              <w:spacing w:after="0" w:line="240" w:lineRule="auto"/>
              <w:ind w:right="543"/>
              <w:rPr>
                <w:rFonts w:ascii="Arial" w:eastAsia="Times New Roman" w:hAnsi="Arial" w:cs="Arial"/>
                <w:sz w:val="20"/>
                <w:szCs w:val="20"/>
                <w:lang w:eastAsia="en-US"/>
              </w:rPr>
            </w:pPr>
          </w:p>
        </w:tc>
      </w:tr>
      <w:tr w:rsidR="00E7642D" w:rsidRPr="001A0D16" w:rsidTr="00C70D35">
        <w:tc>
          <w:tcPr>
            <w:tcW w:w="1120" w:type="dxa"/>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5.</w:t>
            </w:r>
          </w:p>
        </w:tc>
        <w:tc>
          <w:tcPr>
            <w:tcW w:w="7940" w:type="dxa"/>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I note that the following terms of this Expression of Interest have the following meaning:</w:t>
            </w:r>
          </w:p>
          <w:p w:rsidR="00E7642D" w:rsidRPr="00B735DC" w:rsidRDefault="00E7642D" w:rsidP="00E7642D">
            <w:pPr>
              <w:numPr>
                <w:ilvl w:val="0"/>
                <w:numId w:val="20"/>
              </w:numPr>
              <w:spacing w:after="0" w:line="240" w:lineRule="auto"/>
              <w:ind w:left="1434" w:right="543" w:hanging="357"/>
              <w:rPr>
                <w:rFonts w:ascii="Arial" w:hAnsi="Arial" w:cs="Arial"/>
                <w:sz w:val="22"/>
                <w:lang w:eastAsia="en-US"/>
              </w:rPr>
            </w:pPr>
            <w:r w:rsidRPr="00B735DC">
              <w:rPr>
                <w:rFonts w:ascii="Arial" w:hAnsi="Arial" w:cs="Arial"/>
                <w:sz w:val="22"/>
                <w:lang w:eastAsia="en-US"/>
              </w:rPr>
              <w:t>Bid means Submission</w:t>
            </w:r>
          </w:p>
          <w:p w:rsidR="00E7642D" w:rsidRPr="00B735DC" w:rsidRDefault="00E7642D" w:rsidP="00E7642D">
            <w:pPr>
              <w:numPr>
                <w:ilvl w:val="0"/>
                <w:numId w:val="20"/>
              </w:numPr>
              <w:spacing w:after="0" w:line="240" w:lineRule="auto"/>
              <w:ind w:left="1434" w:right="543" w:hanging="357"/>
              <w:rPr>
                <w:rFonts w:ascii="Arial" w:hAnsi="Arial" w:cs="Arial"/>
                <w:sz w:val="22"/>
                <w:lang w:eastAsia="en-US"/>
              </w:rPr>
            </w:pPr>
            <w:r w:rsidRPr="00B735DC">
              <w:rPr>
                <w:rFonts w:ascii="Arial" w:hAnsi="Arial" w:cs="Arial"/>
                <w:sz w:val="22"/>
                <w:lang w:eastAsia="en-US"/>
              </w:rPr>
              <w:t>Bidder means Respondent</w:t>
            </w:r>
          </w:p>
          <w:p w:rsidR="00E7642D" w:rsidRPr="00B735DC" w:rsidRDefault="00E7642D" w:rsidP="00E7642D">
            <w:pPr>
              <w:numPr>
                <w:ilvl w:val="0"/>
                <w:numId w:val="20"/>
              </w:numPr>
              <w:spacing w:after="0" w:line="240" w:lineRule="auto"/>
              <w:ind w:left="1434" w:right="543" w:hanging="357"/>
              <w:rPr>
                <w:rFonts w:ascii="Arial" w:hAnsi="Arial" w:cs="Arial"/>
                <w:sz w:val="22"/>
                <w:lang w:eastAsia="en-US"/>
              </w:rPr>
            </w:pPr>
            <w:r w:rsidRPr="00B735DC">
              <w:rPr>
                <w:rFonts w:ascii="Arial" w:hAnsi="Arial" w:cs="Arial"/>
                <w:sz w:val="22"/>
                <w:lang w:eastAsia="en-US"/>
              </w:rPr>
              <w:t>Bidding means Submission</w:t>
            </w:r>
          </w:p>
          <w:p w:rsidR="00E7642D" w:rsidRPr="00B735DC" w:rsidRDefault="00E7642D" w:rsidP="00E7642D">
            <w:pPr>
              <w:numPr>
                <w:ilvl w:val="0"/>
                <w:numId w:val="20"/>
              </w:numPr>
              <w:spacing w:after="0" w:line="240" w:lineRule="auto"/>
              <w:ind w:left="1434" w:right="543" w:hanging="357"/>
              <w:rPr>
                <w:rFonts w:ascii="Arial" w:hAnsi="Arial" w:cs="Arial"/>
                <w:sz w:val="22"/>
                <w:lang w:eastAsia="en-US"/>
              </w:rPr>
            </w:pPr>
            <w:r w:rsidRPr="00B735DC">
              <w:rPr>
                <w:rFonts w:ascii="Arial" w:hAnsi="Arial" w:cs="Arial"/>
                <w:sz w:val="22"/>
                <w:lang w:eastAsia="en-US"/>
              </w:rPr>
              <w:t>Directors means directors/shareholders/partners/sole proprietors</w:t>
            </w:r>
          </w:p>
        </w:tc>
      </w:tr>
    </w:tbl>
    <w:p w:rsidR="00E7642D" w:rsidRPr="00B735DC" w:rsidRDefault="00E7642D" w:rsidP="00E7642D">
      <w:pPr>
        <w:spacing w:after="0" w:line="240" w:lineRule="auto"/>
        <w:ind w:right="543"/>
        <w:rPr>
          <w:rFonts w:ascii="Arial" w:eastAsia="Times New Roman" w:hAnsi="Arial" w:cs="Arial"/>
          <w:b/>
          <w:sz w:val="22"/>
          <w:lang w:eastAsia="en-US"/>
        </w:rPr>
      </w:pPr>
    </w:p>
    <w:p w:rsidR="00E7642D" w:rsidRPr="00B735DC" w:rsidRDefault="00E7642D" w:rsidP="00E7642D">
      <w:pPr>
        <w:spacing w:after="0" w:line="240" w:lineRule="auto"/>
        <w:ind w:right="543"/>
        <w:rPr>
          <w:rFonts w:ascii="Arial" w:eastAsia="Times New Roman" w:hAnsi="Arial" w:cs="Arial"/>
          <w:b/>
          <w:sz w:val="22"/>
          <w:lang w:eastAsia="en-US"/>
        </w:rPr>
      </w:pPr>
    </w:p>
    <w:p w:rsidR="00E7642D" w:rsidRPr="00B735DC" w:rsidRDefault="00E7642D" w:rsidP="00E7642D">
      <w:pPr>
        <w:spacing w:after="0" w:line="240" w:lineRule="auto"/>
        <w:ind w:right="543"/>
        <w:jc w:val="center"/>
        <w:rPr>
          <w:rFonts w:ascii="Arial" w:eastAsia="Times New Roman" w:hAnsi="Arial" w:cs="Arial"/>
          <w:b/>
          <w:sz w:val="22"/>
          <w:lang w:eastAsia="en-US"/>
        </w:rPr>
      </w:pPr>
      <w:r w:rsidRPr="00B735DC">
        <w:rPr>
          <w:rFonts w:ascii="Arial" w:eastAsia="Times New Roman" w:hAnsi="Arial" w:cs="Arial"/>
          <w:b/>
          <w:sz w:val="22"/>
          <w:lang w:eastAsia="en-US"/>
        </w:rPr>
        <w:t>CERTIFICATION</w:t>
      </w:r>
    </w:p>
    <w:p w:rsidR="00E7642D" w:rsidRPr="00B735DC" w:rsidRDefault="00E7642D" w:rsidP="00E7642D">
      <w:pPr>
        <w:spacing w:after="0" w:line="240" w:lineRule="auto"/>
        <w:ind w:right="543"/>
        <w:rPr>
          <w:rFonts w:ascii="Arial" w:eastAsia="Times New Roman" w:hAnsi="Arial" w:cs="Arial"/>
          <w:b/>
          <w:bCs/>
          <w:sz w:val="22"/>
          <w:lang w:eastAsia="en-US"/>
        </w:rPr>
      </w:pP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bCs/>
          <w:sz w:val="22"/>
          <w:lang w:eastAsia="en-US"/>
        </w:rPr>
        <w:t xml:space="preserve">I, </w:t>
      </w:r>
      <w:r w:rsidRPr="00B735DC">
        <w:rPr>
          <w:rFonts w:ascii="Arial" w:eastAsia="Times New Roman" w:hAnsi="Arial" w:cs="Arial"/>
          <w:sz w:val="22"/>
          <w:lang w:eastAsia="en-US"/>
        </w:rPr>
        <w:t xml:space="preserve">THE UNDERSIGNED (FULL NAME) </w:t>
      </w:r>
    </w:p>
    <w:p w:rsidR="00E7642D" w:rsidRPr="00B735DC" w:rsidRDefault="00E7642D" w:rsidP="00E7642D">
      <w:pPr>
        <w:spacing w:after="0" w:line="240" w:lineRule="auto"/>
        <w:ind w:right="543"/>
        <w:rPr>
          <w:rFonts w:ascii="Arial" w:eastAsia="Times New Roman" w:hAnsi="Arial" w:cs="Arial"/>
          <w:sz w:val="22"/>
          <w:lang w:eastAsia="en-US"/>
        </w:rPr>
      </w:pP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w:t>
      </w: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CERTIFY THAT THE INFORMATION FURNISHED ON THIS DECLARATION FORM IS TRUE AND CORRECT.</w:t>
      </w:r>
    </w:p>
    <w:p w:rsidR="00E7642D" w:rsidRPr="00B735DC" w:rsidRDefault="00E7642D" w:rsidP="00E7642D">
      <w:pPr>
        <w:spacing w:after="0" w:line="240" w:lineRule="auto"/>
        <w:ind w:right="543"/>
        <w:rPr>
          <w:rFonts w:ascii="Arial" w:eastAsia="Times New Roman" w:hAnsi="Arial" w:cs="Arial"/>
          <w:sz w:val="22"/>
          <w:lang w:eastAsia="en-US"/>
        </w:rPr>
      </w:pP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I ACCEPT THAT, IN ADDITION TO CANCELLATION OF A CONTRACT, ACTION MAY BE TAKEN AGAINST ME SHOULD THIS DECLARATION PROVE TO BE FALSE.</w:t>
      </w:r>
    </w:p>
    <w:p w:rsidR="00E7642D" w:rsidRPr="00B735DC" w:rsidRDefault="00E7642D" w:rsidP="00E7642D">
      <w:pPr>
        <w:spacing w:after="0" w:line="240" w:lineRule="auto"/>
        <w:ind w:right="543"/>
        <w:rPr>
          <w:rFonts w:ascii="Arial" w:eastAsia="Times New Roman" w:hAnsi="Arial" w:cs="Arial"/>
          <w:sz w:val="22"/>
          <w:lang w:eastAsia="en-US"/>
        </w:rPr>
      </w:pPr>
    </w:p>
    <w:tbl>
      <w:tblPr>
        <w:tblW w:w="0" w:type="auto"/>
        <w:tblLook w:val="01E0" w:firstRow="1" w:lastRow="1" w:firstColumn="1" w:lastColumn="1" w:noHBand="0" w:noVBand="0"/>
      </w:tblPr>
      <w:tblGrid>
        <w:gridCol w:w="4131"/>
        <w:gridCol w:w="840"/>
        <w:gridCol w:w="4055"/>
      </w:tblGrid>
      <w:tr w:rsidR="00E7642D" w:rsidRPr="001A0D16" w:rsidTr="00C70D35">
        <w:tc>
          <w:tcPr>
            <w:tcW w:w="4288" w:type="dxa"/>
            <w:tcBorders>
              <w:top w:val="nil"/>
              <w:left w:val="nil"/>
              <w:bottom w:val="dashed" w:sz="4" w:space="0" w:color="auto"/>
              <w:right w:val="nil"/>
            </w:tcBorders>
          </w:tcPr>
          <w:p w:rsidR="00E7642D" w:rsidRPr="00B735DC" w:rsidRDefault="00E7642D" w:rsidP="00C70D35">
            <w:pPr>
              <w:spacing w:after="0" w:line="240" w:lineRule="auto"/>
              <w:ind w:right="543"/>
              <w:rPr>
                <w:rFonts w:ascii="Arial" w:eastAsia="Times New Roman" w:hAnsi="Arial" w:cs="Arial"/>
                <w:sz w:val="20"/>
                <w:szCs w:val="20"/>
                <w:lang w:eastAsia="en-US"/>
              </w:rPr>
            </w:pPr>
          </w:p>
          <w:p w:rsidR="00E7642D" w:rsidRPr="00B735DC" w:rsidRDefault="00E7642D" w:rsidP="00C70D35">
            <w:pPr>
              <w:spacing w:after="0" w:line="240" w:lineRule="auto"/>
              <w:ind w:right="543"/>
              <w:rPr>
                <w:rFonts w:ascii="Arial" w:eastAsia="Times New Roman" w:hAnsi="Arial" w:cs="Arial"/>
                <w:sz w:val="20"/>
                <w:szCs w:val="20"/>
                <w:lang w:eastAsia="en-US"/>
              </w:rPr>
            </w:pPr>
          </w:p>
          <w:p w:rsidR="00E7642D" w:rsidRPr="00B735DC" w:rsidRDefault="00E7642D" w:rsidP="00C70D35">
            <w:pPr>
              <w:spacing w:after="0" w:line="240" w:lineRule="auto"/>
              <w:ind w:right="543"/>
              <w:rPr>
                <w:rFonts w:ascii="Arial" w:eastAsia="Times New Roman" w:hAnsi="Arial" w:cs="Arial"/>
                <w:sz w:val="20"/>
                <w:szCs w:val="20"/>
                <w:lang w:eastAsia="en-US"/>
              </w:rPr>
            </w:pPr>
          </w:p>
        </w:tc>
        <w:tc>
          <w:tcPr>
            <w:tcW w:w="880" w:type="dxa"/>
          </w:tcPr>
          <w:p w:rsidR="00E7642D" w:rsidRPr="00B735DC" w:rsidRDefault="00E7642D" w:rsidP="00C70D35">
            <w:pPr>
              <w:spacing w:after="0" w:line="240" w:lineRule="auto"/>
              <w:ind w:right="543"/>
              <w:rPr>
                <w:rFonts w:ascii="Arial" w:eastAsia="Times New Roman" w:hAnsi="Arial" w:cs="Arial"/>
                <w:sz w:val="20"/>
                <w:szCs w:val="20"/>
                <w:lang w:eastAsia="en-US"/>
              </w:rPr>
            </w:pPr>
          </w:p>
        </w:tc>
        <w:tc>
          <w:tcPr>
            <w:tcW w:w="4226" w:type="dxa"/>
            <w:tcBorders>
              <w:top w:val="nil"/>
              <w:left w:val="nil"/>
              <w:bottom w:val="dashed" w:sz="4" w:space="0" w:color="auto"/>
              <w:right w:val="nil"/>
            </w:tcBorders>
          </w:tcPr>
          <w:p w:rsidR="00E7642D" w:rsidRPr="00B735DC" w:rsidRDefault="00E7642D" w:rsidP="00C70D35">
            <w:pPr>
              <w:spacing w:after="0" w:line="240" w:lineRule="auto"/>
              <w:ind w:right="543"/>
              <w:rPr>
                <w:rFonts w:ascii="Arial" w:eastAsia="Times New Roman" w:hAnsi="Arial" w:cs="Arial"/>
                <w:sz w:val="20"/>
                <w:szCs w:val="20"/>
                <w:lang w:eastAsia="en-US"/>
              </w:rPr>
            </w:pPr>
          </w:p>
        </w:tc>
      </w:tr>
      <w:tr w:rsidR="00E7642D" w:rsidRPr="001A0D16" w:rsidTr="00C70D35">
        <w:tc>
          <w:tcPr>
            <w:tcW w:w="4288" w:type="dxa"/>
            <w:tcBorders>
              <w:top w:val="dashed" w:sz="4" w:space="0" w:color="auto"/>
              <w:left w:val="nil"/>
              <w:bottom w:val="nil"/>
              <w:right w:val="nil"/>
            </w:tcBorders>
          </w:tcPr>
          <w:p w:rsidR="00E7642D" w:rsidRPr="00B735DC" w:rsidRDefault="00E7642D" w:rsidP="00C70D35">
            <w:pPr>
              <w:spacing w:after="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Signature</w:t>
            </w:r>
          </w:p>
        </w:tc>
        <w:tc>
          <w:tcPr>
            <w:tcW w:w="880" w:type="dxa"/>
          </w:tcPr>
          <w:p w:rsidR="00E7642D" w:rsidRPr="00B735DC" w:rsidRDefault="00E7642D" w:rsidP="00C70D35">
            <w:pPr>
              <w:spacing w:after="0" w:line="240" w:lineRule="auto"/>
              <w:ind w:right="543"/>
              <w:rPr>
                <w:rFonts w:ascii="Arial" w:eastAsia="Times New Roman" w:hAnsi="Arial" w:cs="Arial"/>
                <w:sz w:val="20"/>
                <w:szCs w:val="20"/>
                <w:lang w:eastAsia="en-US"/>
              </w:rPr>
            </w:pPr>
          </w:p>
        </w:tc>
        <w:tc>
          <w:tcPr>
            <w:tcW w:w="4226" w:type="dxa"/>
            <w:tcBorders>
              <w:top w:val="dashed" w:sz="4" w:space="0" w:color="auto"/>
              <w:left w:val="nil"/>
              <w:bottom w:val="nil"/>
              <w:right w:val="nil"/>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Date</w:t>
            </w:r>
          </w:p>
        </w:tc>
      </w:tr>
      <w:tr w:rsidR="00E7642D" w:rsidRPr="001A0D16" w:rsidTr="00C70D35">
        <w:tc>
          <w:tcPr>
            <w:tcW w:w="4288" w:type="dxa"/>
            <w:tcBorders>
              <w:top w:val="nil"/>
              <w:left w:val="nil"/>
              <w:bottom w:val="dashed" w:sz="4" w:space="0" w:color="auto"/>
              <w:right w:val="nil"/>
            </w:tcBorders>
          </w:tcPr>
          <w:p w:rsidR="00E7642D" w:rsidRPr="00B735DC" w:rsidRDefault="00E7642D" w:rsidP="00C70D35">
            <w:pPr>
              <w:spacing w:after="0" w:line="240" w:lineRule="auto"/>
              <w:ind w:right="543"/>
              <w:rPr>
                <w:rFonts w:ascii="Arial" w:eastAsia="Times New Roman" w:hAnsi="Arial" w:cs="Arial"/>
                <w:sz w:val="20"/>
                <w:szCs w:val="20"/>
                <w:lang w:eastAsia="en-US"/>
              </w:rPr>
            </w:pPr>
          </w:p>
          <w:p w:rsidR="00E7642D" w:rsidRPr="00B735DC" w:rsidRDefault="00E7642D" w:rsidP="00C70D35">
            <w:pPr>
              <w:spacing w:after="0" w:line="240" w:lineRule="auto"/>
              <w:ind w:right="543"/>
              <w:rPr>
                <w:rFonts w:ascii="Arial" w:eastAsia="Times New Roman" w:hAnsi="Arial" w:cs="Arial"/>
                <w:sz w:val="20"/>
                <w:szCs w:val="20"/>
                <w:lang w:eastAsia="en-US"/>
              </w:rPr>
            </w:pPr>
          </w:p>
          <w:p w:rsidR="00E7642D" w:rsidRPr="00B735DC" w:rsidRDefault="00E7642D" w:rsidP="00C70D35">
            <w:pPr>
              <w:spacing w:after="0" w:line="240" w:lineRule="auto"/>
              <w:ind w:right="543"/>
              <w:rPr>
                <w:rFonts w:ascii="Arial" w:eastAsia="Times New Roman" w:hAnsi="Arial" w:cs="Arial"/>
                <w:sz w:val="20"/>
                <w:szCs w:val="20"/>
                <w:lang w:eastAsia="en-US"/>
              </w:rPr>
            </w:pPr>
          </w:p>
        </w:tc>
        <w:tc>
          <w:tcPr>
            <w:tcW w:w="880" w:type="dxa"/>
          </w:tcPr>
          <w:p w:rsidR="00E7642D" w:rsidRPr="00B735DC" w:rsidRDefault="00E7642D" w:rsidP="00C70D35">
            <w:pPr>
              <w:spacing w:after="0" w:line="240" w:lineRule="auto"/>
              <w:ind w:right="543"/>
              <w:rPr>
                <w:rFonts w:ascii="Arial" w:eastAsia="Times New Roman" w:hAnsi="Arial" w:cs="Arial"/>
                <w:sz w:val="20"/>
                <w:szCs w:val="20"/>
                <w:lang w:eastAsia="en-US"/>
              </w:rPr>
            </w:pPr>
          </w:p>
        </w:tc>
        <w:tc>
          <w:tcPr>
            <w:tcW w:w="4226" w:type="dxa"/>
            <w:tcBorders>
              <w:top w:val="nil"/>
              <w:left w:val="nil"/>
              <w:bottom w:val="dashed" w:sz="4" w:space="0" w:color="auto"/>
              <w:right w:val="nil"/>
            </w:tcBorders>
          </w:tcPr>
          <w:p w:rsidR="00E7642D" w:rsidRPr="00B735DC" w:rsidRDefault="00E7642D" w:rsidP="00C70D35">
            <w:pPr>
              <w:spacing w:after="0" w:line="240" w:lineRule="auto"/>
              <w:ind w:right="543"/>
              <w:rPr>
                <w:rFonts w:ascii="Arial" w:eastAsia="Times New Roman" w:hAnsi="Arial" w:cs="Arial"/>
                <w:sz w:val="20"/>
                <w:szCs w:val="20"/>
                <w:lang w:eastAsia="en-US"/>
              </w:rPr>
            </w:pPr>
          </w:p>
        </w:tc>
      </w:tr>
      <w:tr w:rsidR="00E7642D" w:rsidRPr="001A0D16" w:rsidTr="00C70D35">
        <w:tc>
          <w:tcPr>
            <w:tcW w:w="4288" w:type="dxa"/>
            <w:tcBorders>
              <w:top w:val="dashed" w:sz="4" w:space="0" w:color="auto"/>
              <w:left w:val="nil"/>
              <w:bottom w:val="nil"/>
              <w:right w:val="nil"/>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Position</w:t>
            </w:r>
          </w:p>
        </w:tc>
        <w:tc>
          <w:tcPr>
            <w:tcW w:w="880" w:type="dxa"/>
          </w:tcPr>
          <w:p w:rsidR="00E7642D" w:rsidRPr="00B735DC" w:rsidRDefault="00E7642D" w:rsidP="00C70D35">
            <w:pPr>
              <w:spacing w:after="0" w:line="240" w:lineRule="auto"/>
              <w:ind w:right="543"/>
              <w:rPr>
                <w:rFonts w:ascii="Arial" w:eastAsia="Times New Roman" w:hAnsi="Arial" w:cs="Arial"/>
                <w:sz w:val="20"/>
                <w:szCs w:val="20"/>
                <w:lang w:eastAsia="en-US"/>
              </w:rPr>
            </w:pPr>
          </w:p>
        </w:tc>
        <w:tc>
          <w:tcPr>
            <w:tcW w:w="4226" w:type="dxa"/>
            <w:tcBorders>
              <w:top w:val="dashed" w:sz="4" w:space="0" w:color="auto"/>
              <w:left w:val="nil"/>
              <w:bottom w:val="nil"/>
              <w:right w:val="nil"/>
            </w:tcBorders>
          </w:tcPr>
          <w:p w:rsidR="00E7642D" w:rsidRPr="00B735DC" w:rsidRDefault="00E7642D" w:rsidP="00C70D35">
            <w:pPr>
              <w:spacing w:after="240" w:line="240" w:lineRule="auto"/>
              <w:ind w:right="543"/>
              <w:rPr>
                <w:rFonts w:ascii="Arial" w:eastAsia="Times New Roman" w:hAnsi="Arial" w:cs="Arial"/>
                <w:sz w:val="20"/>
                <w:szCs w:val="20"/>
                <w:lang w:eastAsia="en-US"/>
              </w:rPr>
            </w:pPr>
            <w:r w:rsidRPr="00B735DC">
              <w:rPr>
                <w:rFonts w:ascii="Arial" w:eastAsia="Times New Roman" w:hAnsi="Arial" w:cs="Arial"/>
                <w:sz w:val="22"/>
                <w:lang w:eastAsia="en-US"/>
              </w:rPr>
              <w:t>Name of Bidder</w:t>
            </w:r>
          </w:p>
        </w:tc>
      </w:tr>
    </w:tbl>
    <w:p w:rsidR="00E7642D" w:rsidRPr="00B735DC" w:rsidRDefault="00E7642D" w:rsidP="00E7642D">
      <w:pPr>
        <w:spacing w:after="0" w:line="240" w:lineRule="auto"/>
        <w:ind w:left="709" w:right="543" w:hanging="709"/>
        <w:rPr>
          <w:rFonts w:ascii="Arial" w:eastAsia="Times New Roman" w:hAnsi="Arial" w:cs="Arial"/>
          <w:b/>
          <w:bCs/>
          <w:sz w:val="20"/>
          <w:szCs w:val="20"/>
          <w:lang w:eastAsia="en-US"/>
        </w:rPr>
      </w:pPr>
    </w:p>
    <w:p w:rsidR="00E7642D" w:rsidRPr="00B735DC" w:rsidRDefault="00E7642D" w:rsidP="00E7642D">
      <w:pPr>
        <w:spacing w:after="0" w:line="240" w:lineRule="auto"/>
        <w:ind w:right="543"/>
        <w:rPr>
          <w:rFonts w:ascii="Times New Roman" w:eastAsia="Times New Roman" w:hAnsi="Times New Roman"/>
          <w:sz w:val="20"/>
          <w:szCs w:val="20"/>
          <w:lang w:eastAsia="en-US"/>
        </w:rPr>
      </w:pPr>
    </w:p>
    <w:p w:rsidR="00E7642D" w:rsidRDefault="00E7642D" w:rsidP="00E7642D">
      <w:pPr>
        <w:spacing w:after="0" w:line="240" w:lineRule="auto"/>
        <w:ind w:right="543"/>
        <w:rPr>
          <w:rFonts w:ascii="Arial" w:eastAsia="Times New Roman" w:hAnsi="Arial" w:cs="Arial"/>
          <w:b/>
          <w:bCs/>
          <w:sz w:val="28"/>
          <w:szCs w:val="28"/>
          <w:u w:val="single"/>
          <w:lang w:eastAsia="en-US"/>
        </w:rPr>
      </w:pPr>
    </w:p>
    <w:p w:rsidR="00E7642D" w:rsidRDefault="00E7642D" w:rsidP="00E7642D">
      <w:pPr>
        <w:spacing w:after="0" w:line="240" w:lineRule="auto"/>
        <w:ind w:right="543"/>
        <w:rPr>
          <w:rFonts w:ascii="Arial" w:eastAsia="Times New Roman" w:hAnsi="Arial" w:cs="Arial"/>
          <w:b/>
          <w:bCs/>
          <w:sz w:val="28"/>
          <w:szCs w:val="28"/>
          <w:u w:val="single"/>
          <w:lang w:eastAsia="en-US"/>
        </w:rPr>
      </w:pPr>
    </w:p>
    <w:p w:rsidR="00E7642D" w:rsidRPr="00B735DC" w:rsidRDefault="00E7642D" w:rsidP="00E7642D">
      <w:pPr>
        <w:spacing w:after="0" w:line="240" w:lineRule="auto"/>
        <w:ind w:right="543"/>
        <w:rPr>
          <w:rFonts w:ascii="Arial" w:eastAsia="Times New Roman" w:hAnsi="Arial" w:cs="Arial"/>
          <w:b/>
          <w:bCs/>
          <w:sz w:val="28"/>
          <w:szCs w:val="28"/>
          <w:lang w:eastAsia="en-US"/>
        </w:rPr>
      </w:pPr>
      <w:r>
        <w:rPr>
          <w:rFonts w:ascii="Arial" w:eastAsia="Times New Roman" w:hAnsi="Arial" w:cs="Arial"/>
          <w:b/>
          <w:bCs/>
          <w:sz w:val="28"/>
          <w:szCs w:val="28"/>
          <w:u w:val="single"/>
          <w:lang w:eastAsia="en-US"/>
        </w:rPr>
        <w:lastRenderedPageBreak/>
        <w:t>FORM 7</w:t>
      </w:r>
      <w:r w:rsidRPr="00B735DC">
        <w:rPr>
          <w:rFonts w:ascii="Arial" w:eastAsia="Times New Roman" w:hAnsi="Arial" w:cs="Arial"/>
          <w:b/>
          <w:bCs/>
          <w:sz w:val="28"/>
          <w:szCs w:val="28"/>
          <w:lang w:eastAsia="en-US"/>
        </w:rPr>
        <w:t xml:space="preserve">: </w:t>
      </w:r>
      <w:r w:rsidRPr="00B735DC">
        <w:rPr>
          <w:rFonts w:ascii="Arial" w:eastAsia="Times New Roman" w:hAnsi="Arial" w:cs="Arial"/>
          <w:b/>
          <w:bCs/>
          <w:sz w:val="28"/>
          <w:szCs w:val="28"/>
          <w:lang w:eastAsia="en-US"/>
        </w:rPr>
        <w:tab/>
        <w:t>CONFIDENTIALITY AND INDEMNITY UNDERTAKING</w:t>
      </w:r>
    </w:p>
    <w:p w:rsidR="00E7642D" w:rsidRPr="00B735DC" w:rsidRDefault="00E7642D" w:rsidP="00E7642D">
      <w:pPr>
        <w:spacing w:after="0" w:line="240" w:lineRule="auto"/>
        <w:ind w:right="543"/>
        <w:rPr>
          <w:rFonts w:ascii="Arial" w:eastAsia="Times New Roman" w:hAnsi="Arial" w:cs="Arial"/>
          <w:b/>
          <w:bCs/>
          <w:sz w:val="28"/>
          <w:szCs w:val="28"/>
          <w:lang w:eastAsia="en-US"/>
        </w:rPr>
      </w:pPr>
    </w:p>
    <w:p w:rsidR="00E7642D" w:rsidRPr="00B735DC" w:rsidRDefault="00E7642D" w:rsidP="00E7642D">
      <w:pPr>
        <w:spacing w:after="0" w:line="240" w:lineRule="auto"/>
        <w:ind w:right="543"/>
        <w:jc w:val="both"/>
        <w:rPr>
          <w:rFonts w:ascii="Arial" w:eastAsia="Times New Roman" w:hAnsi="Arial" w:cs="Arial"/>
          <w:b/>
          <w:bCs/>
          <w:sz w:val="22"/>
          <w:u w:val="single"/>
          <w:lang w:eastAsia="en-US"/>
        </w:rPr>
      </w:pPr>
    </w:p>
    <w:p w:rsidR="00E7642D" w:rsidRPr="00B735DC" w:rsidRDefault="00E7642D" w:rsidP="00E7642D">
      <w:pPr>
        <w:numPr>
          <w:ilvl w:val="0"/>
          <w:numId w:val="21"/>
        </w:numPr>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The Bidder hereby undertakes to abide by and adhere to the undertaking set out in this agreement.</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0"/>
          <w:numId w:val="21"/>
        </w:numPr>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Reference to the Bidder shall include its directors, officers, employees, agents, sub-contractors, advisors or any other person appointed by it in connection with the submission of its bid).</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0"/>
          <w:numId w:val="21"/>
        </w:numPr>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The Bidder undertakes to ensure that each party, to whom confidential information is disclosed, is made aware of and is bound by the terms of this confidentiality undertaking.</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0"/>
          <w:numId w:val="21"/>
        </w:numPr>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This undertaking must be read together with the disclaimers contained in the Bid Document.</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0"/>
          <w:numId w:val="21"/>
        </w:numPr>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 xml:space="preserve">In order to regulate the disclosure to the Bidder of confidential information, the </w:t>
      </w:r>
      <w:r w:rsidR="00104425" w:rsidRPr="00B735DC">
        <w:rPr>
          <w:rFonts w:ascii="Arial" w:eastAsia="Times New Roman" w:hAnsi="Arial" w:cs="Arial"/>
          <w:sz w:val="22"/>
          <w:lang w:eastAsia="en-US"/>
        </w:rPr>
        <w:t>Bidder: -</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1"/>
          <w:numId w:val="21"/>
        </w:numPr>
        <w:spacing w:after="0" w:line="240" w:lineRule="auto"/>
        <w:ind w:right="543"/>
        <w:jc w:val="both"/>
        <w:rPr>
          <w:rFonts w:ascii="Arial" w:eastAsia="Times New Roman" w:hAnsi="Arial" w:cs="Arial"/>
          <w:sz w:val="22"/>
          <w:lang w:eastAsia="en-US"/>
        </w:rPr>
      </w:pPr>
      <w:r w:rsidRPr="00B735DC">
        <w:rPr>
          <w:rFonts w:ascii="Arial" w:eastAsia="Times New Roman" w:hAnsi="Arial" w:cs="Arial"/>
          <w:sz w:val="22"/>
          <w:lang w:eastAsia="en-US"/>
        </w:rPr>
        <w:t>acknowledges and undertakes that all information of whatsoever nature (whether oral, written or in any other form), including information to the generality of the a foregoing data, know how, trade secrets, software techniques, procedures, unpublished financial statements and information, licenses, price lists, policies, marketing techniques, suppliers and customers, planning, business and financial documents, as well as intellectual property at any kind (which information is referred to collectively and individually as “confidential information”) which is disclosed by the  DUT or any other Bidder participating in this process, shall be held in complete confidence by the Bidder  and shall not, without the DUT prior written consent, be disclosed to any other person, nor used for any other purposes, other than in connection with the submission of its bid;</w:t>
      </w:r>
    </w:p>
    <w:p w:rsidR="00E7642D" w:rsidRPr="00B735DC" w:rsidRDefault="00E7642D" w:rsidP="00E7642D">
      <w:pPr>
        <w:spacing w:after="0" w:line="240" w:lineRule="auto"/>
        <w:ind w:left="851" w:right="543" w:hanging="425"/>
        <w:jc w:val="both"/>
        <w:rPr>
          <w:rFonts w:ascii="Arial" w:eastAsia="Times New Roman" w:hAnsi="Arial" w:cs="Arial"/>
          <w:sz w:val="22"/>
          <w:lang w:eastAsia="en-US"/>
        </w:rPr>
      </w:pPr>
    </w:p>
    <w:p w:rsidR="00E7642D" w:rsidRPr="00B735DC" w:rsidRDefault="00E7642D" w:rsidP="00E7642D">
      <w:pPr>
        <w:numPr>
          <w:ilvl w:val="1"/>
          <w:numId w:val="21"/>
        </w:numPr>
        <w:spacing w:after="0" w:line="240" w:lineRule="auto"/>
        <w:ind w:left="851" w:right="543" w:hanging="425"/>
        <w:jc w:val="both"/>
        <w:rPr>
          <w:rFonts w:ascii="Arial" w:eastAsia="Times New Roman" w:hAnsi="Arial" w:cs="Arial"/>
          <w:sz w:val="22"/>
          <w:lang w:eastAsia="en-US"/>
        </w:rPr>
      </w:pPr>
      <w:r w:rsidRPr="00B735DC">
        <w:rPr>
          <w:rFonts w:ascii="Arial" w:eastAsia="Times New Roman" w:hAnsi="Arial" w:cs="Arial"/>
          <w:sz w:val="22"/>
          <w:lang w:eastAsia="en-US"/>
        </w:rPr>
        <w:t>acknowledges that the confidential information is being made available to it solely for the authorised bid process purpose and for no other purpose whatsoever, and that such information would not have been made available to it but for this confidentiality undertaking;</w:t>
      </w:r>
    </w:p>
    <w:p w:rsidR="00E7642D" w:rsidRPr="00B735DC" w:rsidRDefault="00E7642D" w:rsidP="00E7642D">
      <w:pPr>
        <w:spacing w:after="0" w:line="240" w:lineRule="auto"/>
        <w:ind w:left="851" w:right="543" w:hanging="425"/>
        <w:jc w:val="both"/>
        <w:rPr>
          <w:rFonts w:ascii="Arial" w:eastAsia="Times New Roman" w:hAnsi="Arial" w:cs="Arial"/>
          <w:sz w:val="22"/>
          <w:lang w:eastAsia="en-US"/>
        </w:rPr>
      </w:pPr>
    </w:p>
    <w:p w:rsidR="00E7642D" w:rsidRPr="00B735DC" w:rsidRDefault="00E7642D" w:rsidP="00E7642D">
      <w:pPr>
        <w:numPr>
          <w:ilvl w:val="1"/>
          <w:numId w:val="21"/>
        </w:numPr>
        <w:spacing w:after="0" w:line="240" w:lineRule="auto"/>
        <w:ind w:left="851" w:right="543" w:hanging="425"/>
        <w:jc w:val="both"/>
        <w:rPr>
          <w:rFonts w:ascii="Arial" w:eastAsia="Times New Roman" w:hAnsi="Arial" w:cs="Arial"/>
          <w:sz w:val="22"/>
          <w:lang w:eastAsia="en-US"/>
        </w:rPr>
      </w:pPr>
      <w:r w:rsidRPr="00B735DC">
        <w:rPr>
          <w:rFonts w:ascii="Arial" w:eastAsia="Times New Roman" w:hAnsi="Arial" w:cs="Arial"/>
          <w:sz w:val="22"/>
          <w:lang w:eastAsia="en-US"/>
        </w:rPr>
        <w:t xml:space="preserve">acknowledges that all such confidential information is valuable proprietary information to which </w:t>
      </w:r>
      <w:r w:rsidR="00104425" w:rsidRPr="00B735DC">
        <w:rPr>
          <w:rFonts w:ascii="Arial" w:eastAsia="Times New Roman" w:hAnsi="Arial" w:cs="Arial"/>
          <w:sz w:val="22"/>
          <w:lang w:eastAsia="en-US"/>
        </w:rPr>
        <w:t>the DUT</w:t>
      </w:r>
      <w:r w:rsidRPr="00B735DC">
        <w:rPr>
          <w:rFonts w:ascii="Arial" w:eastAsia="Times New Roman" w:hAnsi="Arial" w:cs="Arial"/>
          <w:sz w:val="22"/>
          <w:lang w:eastAsia="en-US"/>
        </w:rPr>
        <w:t xml:space="preserve"> retains exclusive rights of dissemination and reproduction, and that all copyrights and such confidential information vests in DUT;</w:t>
      </w:r>
    </w:p>
    <w:p w:rsidR="00E7642D" w:rsidRPr="00B735DC" w:rsidRDefault="00E7642D" w:rsidP="00E7642D">
      <w:pPr>
        <w:spacing w:after="0" w:line="240" w:lineRule="auto"/>
        <w:ind w:left="851" w:right="543" w:hanging="425"/>
        <w:jc w:val="both"/>
        <w:rPr>
          <w:rFonts w:ascii="Arial" w:eastAsia="Times New Roman" w:hAnsi="Arial" w:cs="Arial"/>
          <w:sz w:val="22"/>
          <w:lang w:eastAsia="en-US"/>
        </w:rPr>
      </w:pPr>
    </w:p>
    <w:p w:rsidR="00E7642D" w:rsidRPr="00B735DC" w:rsidRDefault="00E7642D" w:rsidP="00E7642D">
      <w:pPr>
        <w:numPr>
          <w:ilvl w:val="1"/>
          <w:numId w:val="21"/>
        </w:numPr>
        <w:spacing w:after="0" w:line="240" w:lineRule="auto"/>
        <w:ind w:left="851" w:right="543" w:hanging="425"/>
        <w:jc w:val="both"/>
        <w:rPr>
          <w:rFonts w:ascii="Arial" w:eastAsia="Times New Roman" w:hAnsi="Arial" w:cs="Arial"/>
          <w:sz w:val="22"/>
          <w:lang w:eastAsia="en-US"/>
        </w:rPr>
      </w:pPr>
      <w:r w:rsidRPr="00B735DC">
        <w:rPr>
          <w:rFonts w:ascii="Arial" w:eastAsia="Times New Roman" w:hAnsi="Arial" w:cs="Arial"/>
          <w:sz w:val="22"/>
          <w:lang w:eastAsia="en-US"/>
        </w:rPr>
        <w:t>agrees that any documentation or records relating to the confidential information which comes into the possession of the Bidder shall:</w:t>
      </w:r>
    </w:p>
    <w:p w:rsidR="00E7642D" w:rsidRPr="00B735DC" w:rsidRDefault="00E7642D" w:rsidP="00E7642D">
      <w:pPr>
        <w:numPr>
          <w:ilvl w:val="2"/>
          <w:numId w:val="21"/>
        </w:numPr>
        <w:spacing w:after="0" w:line="240" w:lineRule="auto"/>
        <w:ind w:left="1418" w:right="543" w:hanging="567"/>
        <w:jc w:val="both"/>
        <w:rPr>
          <w:rFonts w:ascii="Arial" w:eastAsia="Times New Roman" w:hAnsi="Arial" w:cs="Arial"/>
          <w:sz w:val="22"/>
          <w:lang w:eastAsia="en-US"/>
        </w:rPr>
      </w:pPr>
      <w:r w:rsidRPr="00B735DC">
        <w:rPr>
          <w:rFonts w:ascii="Arial" w:eastAsia="Times New Roman" w:hAnsi="Arial" w:cs="Arial"/>
          <w:sz w:val="22"/>
          <w:lang w:eastAsia="en-US"/>
        </w:rPr>
        <w:t>be deemed to form part of the confidential information of DUT;</w:t>
      </w:r>
    </w:p>
    <w:p w:rsidR="00E7642D" w:rsidRPr="00B735DC" w:rsidRDefault="00E7642D" w:rsidP="00E7642D">
      <w:pPr>
        <w:numPr>
          <w:ilvl w:val="2"/>
          <w:numId w:val="21"/>
        </w:numPr>
        <w:spacing w:after="0" w:line="240" w:lineRule="auto"/>
        <w:ind w:left="1418" w:right="543" w:hanging="567"/>
        <w:jc w:val="both"/>
        <w:rPr>
          <w:rFonts w:ascii="Arial" w:eastAsia="Times New Roman" w:hAnsi="Arial" w:cs="Arial"/>
          <w:sz w:val="22"/>
          <w:lang w:eastAsia="en-US"/>
        </w:rPr>
      </w:pPr>
      <w:r w:rsidRPr="00B735DC">
        <w:rPr>
          <w:rFonts w:ascii="Arial" w:eastAsia="Times New Roman" w:hAnsi="Arial" w:cs="Arial"/>
          <w:sz w:val="22"/>
          <w:lang w:eastAsia="en-US"/>
        </w:rPr>
        <w:t>be deemed to be the property of DUT;</w:t>
      </w:r>
    </w:p>
    <w:p w:rsidR="00E7642D" w:rsidRPr="00B735DC" w:rsidRDefault="00E7642D" w:rsidP="00E7642D">
      <w:pPr>
        <w:numPr>
          <w:ilvl w:val="2"/>
          <w:numId w:val="21"/>
        </w:numPr>
        <w:spacing w:after="0" w:line="240" w:lineRule="auto"/>
        <w:ind w:left="1418" w:right="543" w:hanging="567"/>
        <w:jc w:val="both"/>
        <w:rPr>
          <w:rFonts w:ascii="Arial" w:eastAsia="Times New Roman" w:hAnsi="Arial" w:cs="Arial"/>
          <w:sz w:val="22"/>
          <w:lang w:eastAsia="en-US"/>
        </w:rPr>
      </w:pPr>
      <w:r w:rsidRPr="00B735DC">
        <w:rPr>
          <w:rFonts w:ascii="Arial" w:eastAsia="Times New Roman" w:hAnsi="Arial" w:cs="Arial"/>
          <w:sz w:val="22"/>
          <w:lang w:eastAsia="en-US"/>
        </w:rPr>
        <w:t>not be copied, produced, published or circulated by the Bidder unless otherwise agreed to in writing by DUT;</w:t>
      </w:r>
    </w:p>
    <w:p w:rsidR="00E7642D" w:rsidRPr="00B735DC" w:rsidRDefault="00E7642D" w:rsidP="00E7642D">
      <w:pPr>
        <w:numPr>
          <w:ilvl w:val="2"/>
          <w:numId w:val="21"/>
        </w:numPr>
        <w:spacing w:after="0" w:line="240" w:lineRule="auto"/>
        <w:ind w:left="1418" w:right="543" w:hanging="567"/>
        <w:jc w:val="both"/>
        <w:rPr>
          <w:rFonts w:ascii="Arial" w:eastAsia="Times New Roman" w:hAnsi="Arial" w:cs="Arial"/>
          <w:sz w:val="22"/>
          <w:lang w:eastAsia="en-US"/>
        </w:rPr>
      </w:pPr>
      <w:r w:rsidRPr="00B735DC">
        <w:rPr>
          <w:rFonts w:ascii="Arial" w:eastAsia="Times New Roman" w:hAnsi="Arial" w:cs="Arial"/>
          <w:sz w:val="22"/>
          <w:lang w:eastAsia="en-US"/>
        </w:rPr>
        <w:t>be surrendered to the DUT and/or destroyed on demand in the event that the Bidder no longer participates in the proposed transaction;</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0"/>
          <w:numId w:val="22"/>
        </w:numPr>
        <w:spacing w:after="0" w:line="240" w:lineRule="auto"/>
        <w:ind w:left="851" w:right="543" w:hanging="425"/>
        <w:jc w:val="both"/>
        <w:rPr>
          <w:rFonts w:ascii="Arial" w:eastAsia="Times New Roman" w:hAnsi="Arial" w:cs="Arial"/>
          <w:sz w:val="22"/>
          <w:lang w:eastAsia="en-US"/>
        </w:rPr>
      </w:pPr>
      <w:r w:rsidRPr="00B735DC">
        <w:rPr>
          <w:rFonts w:ascii="Arial" w:eastAsia="Times New Roman" w:hAnsi="Arial" w:cs="Arial"/>
          <w:sz w:val="22"/>
          <w:lang w:eastAsia="en-US"/>
        </w:rPr>
        <w:t xml:space="preserve">undertakes that, save as required by law, it will not disclose, or permit to be disclosed, confidential information to any persons other than those persons </w:t>
      </w:r>
      <w:r w:rsidRPr="00B735DC">
        <w:rPr>
          <w:rFonts w:ascii="Arial" w:eastAsia="Times New Roman" w:hAnsi="Arial" w:cs="Arial"/>
          <w:sz w:val="22"/>
          <w:lang w:eastAsia="en-US"/>
        </w:rPr>
        <w:lastRenderedPageBreak/>
        <w:t>authorised in terms of this undertaking and then only to the extent necessary for the authorised purpose;</w:t>
      </w:r>
    </w:p>
    <w:p w:rsidR="00E7642D" w:rsidRPr="00B735DC" w:rsidRDefault="00E7642D" w:rsidP="00E7642D">
      <w:pPr>
        <w:spacing w:after="0" w:line="240" w:lineRule="auto"/>
        <w:ind w:left="851" w:right="543" w:hanging="425"/>
        <w:jc w:val="both"/>
        <w:rPr>
          <w:rFonts w:ascii="Arial" w:eastAsia="Times New Roman" w:hAnsi="Arial" w:cs="Arial"/>
          <w:sz w:val="22"/>
          <w:lang w:eastAsia="en-US"/>
        </w:rPr>
      </w:pPr>
    </w:p>
    <w:p w:rsidR="00E7642D" w:rsidRPr="00B735DC" w:rsidRDefault="00E7642D" w:rsidP="00E7642D">
      <w:pPr>
        <w:numPr>
          <w:ilvl w:val="0"/>
          <w:numId w:val="22"/>
        </w:numPr>
        <w:spacing w:after="0" w:line="240" w:lineRule="auto"/>
        <w:ind w:left="851" w:right="543" w:hanging="425"/>
        <w:jc w:val="both"/>
        <w:rPr>
          <w:rFonts w:ascii="Arial" w:eastAsia="Times New Roman" w:hAnsi="Arial" w:cs="Arial"/>
          <w:sz w:val="22"/>
          <w:lang w:eastAsia="en-US"/>
        </w:rPr>
      </w:pPr>
      <w:r w:rsidRPr="00B735DC">
        <w:rPr>
          <w:rFonts w:ascii="Arial" w:eastAsia="Times New Roman" w:hAnsi="Arial" w:cs="Arial"/>
          <w:sz w:val="22"/>
          <w:lang w:eastAsia="en-US"/>
        </w:rPr>
        <w:t>warrants that it has adequate procedures in place for the protection of all confidential information; and,</w:t>
      </w:r>
    </w:p>
    <w:p w:rsidR="00E7642D" w:rsidRPr="00B735DC" w:rsidRDefault="00E7642D" w:rsidP="00E7642D">
      <w:pPr>
        <w:spacing w:after="0" w:line="240" w:lineRule="auto"/>
        <w:ind w:left="851" w:right="543"/>
        <w:jc w:val="both"/>
        <w:rPr>
          <w:rFonts w:ascii="Arial" w:eastAsia="Times New Roman" w:hAnsi="Arial" w:cs="Arial"/>
          <w:sz w:val="22"/>
          <w:lang w:eastAsia="en-US"/>
        </w:rPr>
      </w:pPr>
    </w:p>
    <w:p w:rsidR="00E7642D" w:rsidRPr="00B735DC" w:rsidRDefault="00E7642D" w:rsidP="00E7642D">
      <w:pPr>
        <w:numPr>
          <w:ilvl w:val="0"/>
          <w:numId w:val="22"/>
        </w:numPr>
        <w:spacing w:after="0" w:line="240" w:lineRule="auto"/>
        <w:ind w:left="851" w:right="543" w:hanging="425"/>
        <w:jc w:val="both"/>
        <w:rPr>
          <w:rFonts w:ascii="Arial" w:eastAsia="Times New Roman" w:hAnsi="Arial" w:cs="Arial"/>
          <w:sz w:val="22"/>
          <w:lang w:eastAsia="en-US"/>
        </w:rPr>
      </w:pPr>
      <w:r w:rsidRPr="00B735DC">
        <w:rPr>
          <w:rFonts w:ascii="Arial" w:eastAsia="Times New Roman" w:hAnsi="Arial" w:cs="Arial"/>
          <w:sz w:val="22"/>
          <w:lang w:eastAsia="en-US"/>
        </w:rPr>
        <w:t>warrants that it shall keep accurate and up to date records of the confidential information furnished to it, and of the location of such confidential information, as well as the list of names of all persons receiving or entitled to access of confidential information.</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0"/>
          <w:numId w:val="23"/>
        </w:numPr>
        <w:spacing w:after="0" w:line="240" w:lineRule="auto"/>
        <w:ind w:left="426" w:right="543" w:hanging="426"/>
        <w:jc w:val="both"/>
        <w:rPr>
          <w:rFonts w:ascii="Arial" w:eastAsia="Times New Roman" w:hAnsi="Arial" w:cs="Arial"/>
          <w:sz w:val="22"/>
          <w:lang w:eastAsia="en-US"/>
        </w:rPr>
      </w:pPr>
      <w:r w:rsidRPr="00B735DC">
        <w:rPr>
          <w:rFonts w:ascii="Arial" w:eastAsia="Times New Roman" w:hAnsi="Arial" w:cs="Arial"/>
          <w:sz w:val="22"/>
          <w:lang w:eastAsia="en-US"/>
        </w:rPr>
        <w:t>This undertaking shall not apply to any confidential information which was lawfully in the Bidder’s possession prior to the disclosure by DUT, or which lawfully becomes available to the Bidder from the source other than DUT.</w:t>
      </w:r>
    </w:p>
    <w:p w:rsidR="00E7642D" w:rsidRPr="00B735DC" w:rsidRDefault="00E7642D" w:rsidP="00E7642D">
      <w:pPr>
        <w:spacing w:after="0" w:line="240" w:lineRule="auto"/>
        <w:ind w:left="426" w:right="543" w:hanging="426"/>
        <w:jc w:val="both"/>
        <w:rPr>
          <w:rFonts w:ascii="Arial" w:eastAsia="Times New Roman" w:hAnsi="Arial" w:cs="Arial"/>
          <w:sz w:val="22"/>
          <w:lang w:eastAsia="en-US"/>
        </w:rPr>
      </w:pPr>
    </w:p>
    <w:p w:rsidR="00E7642D" w:rsidRPr="00B735DC" w:rsidRDefault="00E7642D" w:rsidP="00E7642D">
      <w:pPr>
        <w:numPr>
          <w:ilvl w:val="0"/>
          <w:numId w:val="23"/>
        </w:numPr>
        <w:spacing w:after="0" w:line="240" w:lineRule="auto"/>
        <w:ind w:left="426" w:right="543" w:hanging="426"/>
        <w:jc w:val="both"/>
        <w:rPr>
          <w:rFonts w:ascii="Arial" w:eastAsia="Times New Roman" w:hAnsi="Arial" w:cs="Arial"/>
          <w:sz w:val="22"/>
          <w:lang w:eastAsia="en-US"/>
        </w:rPr>
      </w:pPr>
      <w:r w:rsidRPr="00B735DC">
        <w:rPr>
          <w:rFonts w:ascii="Arial" w:eastAsia="Times New Roman" w:hAnsi="Arial" w:cs="Arial"/>
          <w:sz w:val="22"/>
          <w:lang w:eastAsia="en-US"/>
        </w:rPr>
        <w:t>If proceedings are commenced or action taken which could result in the Bidder becoming compelled to disclose confidential information, it undertakes to immediately advise the DUT of such proceedings, and to take all reasonable steps to resist or avoid such proceedings or actions, including such steps that the DUT may reasonably request the Bidder to take.</w:t>
      </w:r>
    </w:p>
    <w:p w:rsidR="00E7642D" w:rsidRPr="00B735DC" w:rsidRDefault="00E7642D" w:rsidP="00E7642D">
      <w:pPr>
        <w:spacing w:after="0" w:line="240" w:lineRule="auto"/>
        <w:ind w:left="426" w:right="543" w:hanging="426"/>
        <w:jc w:val="both"/>
        <w:rPr>
          <w:rFonts w:ascii="Arial" w:eastAsia="Times New Roman" w:hAnsi="Arial" w:cs="Arial"/>
          <w:sz w:val="22"/>
          <w:lang w:eastAsia="en-US"/>
        </w:rPr>
      </w:pPr>
    </w:p>
    <w:p w:rsidR="00E7642D" w:rsidRPr="00B735DC" w:rsidRDefault="00E7642D" w:rsidP="00E7642D">
      <w:pPr>
        <w:numPr>
          <w:ilvl w:val="0"/>
          <w:numId w:val="23"/>
        </w:numPr>
        <w:spacing w:after="0" w:line="240" w:lineRule="auto"/>
        <w:ind w:left="426" w:right="543" w:hanging="426"/>
        <w:jc w:val="both"/>
        <w:rPr>
          <w:rFonts w:ascii="Arial" w:eastAsia="Times New Roman" w:hAnsi="Arial" w:cs="Arial"/>
          <w:sz w:val="22"/>
          <w:lang w:eastAsia="en-US"/>
        </w:rPr>
      </w:pPr>
      <w:r w:rsidRPr="00B735DC">
        <w:rPr>
          <w:rFonts w:ascii="Arial" w:eastAsia="Times New Roman" w:hAnsi="Arial" w:cs="Arial"/>
          <w:sz w:val="22"/>
          <w:lang w:eastAsia="en-US"/>
        </w:rPr>
        <w:t>The Bidder undertakes not to request the confidential information submitted as part of any other bid submission by any other Bidder whether such information has been designated as confidential or not, and for the purposes of this clause, the entire contents of any competing Bidder’s bid submission will be regarded as confidential.</w:t>
      </w:r>
    </w:p>
    <w:p w:rsidR="00E7642D" w:rsidRPr="00B735DC" w:rsidRDefault="00E7642D" w:rsidP="00E7642D">
      <w:pPr>
        <w:spacing w:after="0" w:line="240" w:lineRule="auto"/>
        <w:ind w:left="426" w:right="543" w:hanging="426"/>
        <w:jc w:val="both"/>
        <w:rPr>
          <w:rFonts w:ascii="Arial" w:eastAsia="Times New Roman" w:hAnsi="Arial" w:cs="Arial"/>
          <w:sz w:val="22"/>
          <w:lang w:eastAsia="en-US"/>
        </w:rPr>
      </w:pPr>
    </w:p>
    <w:p w:rsidR="00E7642D" w:rsidRPr="00B735DC" w:rsidRDefault="00E7642D" w:rsidP="00E7642D">
      <w:pPr>
        <w:numPr>
          <w:ilvl w:val="0"/>
          <w:numId w:val="23"/>
        </w:numPr>
        <w:spacing w:after="0" w:line="240" w:lineRule="auto"/>
        <w:ind w:left="426" w:right="543" w:hanging="426"/>
        <w:jc w:val="both"/>
        <w:rPr>
          <w:rFonts w:ascii="Arial" w:eastAsia="Times New Roman" w:hAnsi="Arial" w:cs="Arial"/>
          <w:sz w:val="22"/>
          <w:lang w:eastAsia="en-US"/>
        </w:rPr>
      </w:pPr>
      <w:r w:rsidRPr="00B735DC">
        <w:rPr>
          <w:rFonts w:ascii="Arial" w:eastAsia="Times New Roman" w:hAnsi="Arial" w:cs="Arial"/>
          <w:sz w:val="22"/>
          <w:lang w:eastAsia="en-US"/>
        </w:rPr>
        <w:t>This undertaking shall also apply, with the necessary changes, to the confidential information of any other Bidder and its Bid Submissions</w:t>
      </w:r>
    </w:p>
    <w:p w:rsidR="00E7642D" w:rsidRPr="00B735DC" w:rsidRDefault="00E7642D" w:rsidP="00E7642D">
      <w:pPr>
        <w:spacing w:after="0" w:line="240" w:lineRule="auto"/>
        <w:ind w:left="426" w:right="543" w:hanging="426"/>
        <w:jc w:val="both"/>
        <w:rPr>
          <w:rFonts w:ascii="Arial" w:eastAsia="Times New Roman" w:hAnsi="Arial" w:cs="Arial"/>
          <w:sz w:val="22"/>
          <w:lang w:eastAsia="en-US"/>
        </w:rPr>
      </w:pPr>
    </w:p>
    <w:p w:rsidR="00E7642D" w:rsidRPr="00B735DC" w:rsidRDefault="00E7642D" w:rsidP="00E7642D">
      <w:pPr>
        <w:numPr>
          <w:ilvl w:val="0"/>
          <w:numId w:val="23"/>
        </w:numPr>
        <w:spacing w:after="0" w:line="240" w:lineRule="auto"/>
        <w:ind w:left="426" w:right="543" w:hanging="426"/>
        <w:jc w:val="both"/>
        <w:rPr>
          <w:rFonts w:ascii="Arial" w:eastAsia="Times New Roman" w:hAnsi="Arial" w:cs="Arial"/>
          <w:sz w:val="22"/>
          <w:lang w:eastAsia="en-US"/>
        </w:rPr>
      </w:pPr>
      <w:r w:rsidRPr="00B735DC">
        <w:rPr>
          <w:rFonts w:ascii="Arial" w:eastAsia="Times New Roman" w:hAnsi="Arial" w:cs="Arial"/>
          <w:sz w:val="22"/>
          <w:lang w:eastAsia="en-US"/>
        </w:rPr>
        <w:t>This undertaking shall survive the termination of any negotiations or contractual relationship between the DUT and the Bidder</w:t>
      </w:r>
    </w:p>
    <w:p w:rsidR="00E7642D" w:rsidRPr="00B735DC" w:rsidRDefault="00E7642D" w:rsidP="00E7642D">
      <w:pPr>
        <w:spacing w:after="0" w:line="240" w:lineRule="auto"/>
        <w:ind w:left="426" w:right="543"/>
        <w:jc w:val="both"/>
        <w:rPr>
          <w:rFonts w:ascii="Arial" w:eastAsia="Times New Roman" w:hAnsi="Arial" w:cs="Arial"/>
          <w:sz w:val="22"/>
          <w:lang w:eastAsia="en-US"/>
        </w:rPr>
      </w:pPr>
    </w:p>
    <w:p w:rsidR="00E7642D" w:rsidRPr="00B735DC" w:rsidRDefault="00E7642D" w:rsidP="00E7642D">
      <w:pPr>
        <w:numPr>
          <w:ilvl w:val="0"/>
          <w:numId w:val="23"/>
        </w:numPr>
        <w:spacing w:after="0" w:line="240" w:lineRule="auto"/>
        <w:ind w:left="426" w:right="543" w:hanging="426"/>
        <w:jc w:val="both"/>
        <w:rPr>
          <w:rFonts w:ascii="Arial" w:eastAsia="Times New Roman" w:hAnsi="Arial" w:cs="Arial"/>
          <w:sz w:val="22"/>
          <w:lang w:eastAsia="en-US"/>
        </w:rPr>
      </w:pPr>
      <w:r w:rsidRPr="00B735DC">
        <w:rPr>
          <w:rFonts w:ascii="Arial" w:eastAsia="Times New Roman" w:hAnsi="Arial" w:cs="Arial"/>
          <w:sz w:val="22"/>
          <w:lang w:eastAsia="en-US"/>
        </w:rPr>
        <w:t>I note that the following terms of this declaration have the following meaning:</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numPr>
          <w:ilvl w:val="0"/>
          <w:numId w:val="24"/>
        </w:numPr>
        <w:spacing w:after="0" w:line="240" w:lineRule="auto"/>
        <w:ind w:right="543"/>
        <w:jc w:val="both"/>
        <w:rPr>
          <w:rFonts w:ascii="Arial" w:hAnsi="Arial" w:cs="Arial"/>
          <w:sz w:val="22"/>
          <w:lang w:eastAsia="en-US"/>
        </w:rPr>
      </w:pPr>
      <w:r w:rsidRPr="00B735DC">
        <w:rPr>
          <w:rFonts w:ascii="Arial" w:hAnsi="Arial" w:cs="Arial"/>
          <w:sz w:val="22"/>
          <w:lang w:eastAsia="en-US"/>
        </w:rPr>
        <w:t>Bid means Submission</w:t>
      </w:r>
    </w:p>
    <w:p w:rsidR="00E7642D" w:rsidRPr="00B735DC" w:rsidRDefault="00E7642D" w:rsidP="00E7642D">
      <w:pPr>
        <w:numPr>
          <w:ilvl w:val="0"/>
          <w:numId w:val="24"/>
        </w:numPr>
        <w:spacing w:after="0" w:line="240" w:lineRule="auto"/>
        <w:ind w:right="543"/>
        <w:jc w:val="both"/>
        <w:rPr>
          <w:rFonts w:ascii="Arial" w:hAnsi="Arial" w:cs="Arial"/>
          <w:sz w:val="22"/>
          <w:lang w:eastAsia="en-US"/>
        </w:rPr>
      </w:pPr>
      <w:r w:rsidRPr="00B735DC">
        <w:rPr>
          <w:rFonts w:ascii="Arial" w:hAnsi="Arial" w:cs="Arial"/>
          <w:sz w:val="22"/>
          <w:lang w:eastAsia="en-US"/>
        </w:rPr>
        <w:t>Bidder means Respondent</w:t>
      </w:r>
    </w:p>
    <w:p w:rsidR="00E7642D" w:rsidRPr="00B735DC" w:rsidRDefault="00E7642D" w:rsidP="00E7642D">
      <w:pPr>
        <w:numPr>
          <w:ilvl w:val="0"/>
          <w:numId w:val="24"/>
        </w:numPr>
        <w:spacing w:after="0" w:line="240" w:lineRule="auto"/>
        <w:ind w:right="543"/>
        <w:jc w:val="both"/>
        <w:rPr>
          <w:rFonts w:ascii="Arial" w:hAnsi="Arial" w:cs="Arial"/>
          <w:sz w:val="22"/>
          <w:lang w:eastAsia="en-US"/>
        </w:rPr>
      </w:pPr>
      <w:r w:rsidRPr="00B735DC">
        <w:rPr>
          <w:rFonts w:ascii="Arial" w:hAnsi="Arial" w:cs="Arial"/>
          <w:sz w:val="22"/>
          <w:lang w:eastAsia="en-US"/>
        </w:rPr>
        <w:t>Bidding means Submission</w:t>
      </w:r>
    </w:p>
    <w:p w:rsidR="00E7642D" w:rsidRPr="00B735DC" w:rsidRDefault="00E7642D" w:rsidP="00E7642D">
      <w:pPr>
        <w:numPr>
          <w:ilvl w:val="0"/>
          <w:numId w:val="24"/>
        </w:numPr>
        <w:spacing w:after="0" w:line="240" w:lineRule="auto"/>
        <w:ind w:right="543"/>
        <w:jc w:val="both"/>
        <w:rPr>
          <w:rFonts w:ascii="Arial" w:hAnsi="Arial" w:cs="Arial"/>
          <w:sz w:val="22"/>
          <w:lang w:eastAsia="en-US"/>
        </w:rPr>
      </w:pPr>
      <w:r w:rsidRPr="00B735DC">
        <w:rPr>
          <w:rFonts w:ascii="Arial" w:hAnsi="Arial" w:cs="Arial"/>
          <w:sz w:val="22"/>
          <w:lang w:eastAsia="en-US"/>
        </w:rPr>
        <w:t>Directors means directors/shareholders/partners/sole proprietors</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spacing w:after="0" w:line="240" w:lineRule="auto"/>
        <w:ind w:right="543"/>
        <w:rPr>
          <w:rFonts w:ascii="Arial" w:eastAsia="Times New Roman" w:hAnsi="Arial" w:cs="Arial"/>
          <w:b/>
          <w:sz w:val="22"/>
          <w:lang w:eastAsia="en-US"/>
        </w:rPr>
      </w:pPr>
      <w:r w:rsidRPr="00B735DC">
        <w:rPr>
          <w:rFonts w:ascii="Arial" w:eastAsia="Times New Roman" w:hAnsi="Arial" w:cs="Arial"/>
          <w:b/>
          <w:sz w:val="22"/>
          <w:lang w:eastAsia="en-US"/>
        </w:rPr>
        <w:t>INDEMNITY UNDERTAKING</w:t>
      </w:r>
    </w:p>
    <w:p w:rsidR="00E7642D" w:rsidRPr="00B735DC" w:rsidRDefault="00E7642D" w:rsidP="00E7642D">
      <w:pPr>
        <w:spacing w:after="0" w:line="240" w:lineRule="auto"/>
        <w:ind w:right="543"/>
        <w:jc w:val="center"/>
        <w:rPr>
          <w:rFonts w:ascii="Arial" w:eastAsia="Times New Roman" w:hAnsi="Arial" w:cs="Arial"/>
          <w:b/>
          <w:sz w:val="22"/>
          <w:lang w:eastAsia="en-US"/>
        </w:rPr>
      </w:pP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I/We _________________________________________________________</w:t>
      </w:r>
    </w:p>
    <w:p w:rsidR="00E7642D" w:rsidRPr="00B735DC" w:rsidRDefault="00E7642D" w:rsidP="00E7642D">
      <w:pPr>
        <w:spacing w:after="0" w:line="240" w:lineRule="auto"/>
        <w:ind w:right="543"/>
        <w:rPr>
          <w:rFonts w:ascii="Arial" w:eastAsia="Times New Roman" w:hAnsi="Arial" w:cs="Arial"/>
          <w:sz w:val="22"/>
          <w:lang w:eastAsia="en-US"/>
        </w:rPr>
      </w:pPr>
      <w:r w:rsidRPr="00B735DC">
        <w:rPr>
          <w:rFonts w:ascii="Arial" w:eastAsia="Times New Roman" w:hAnsi="Arial" w:cs="Arial"/>
          <w:sz w:val="22"/>
          <w:lang w:eastAsia="en-US"/>
        </w:rPr>
        <w:t>(insert Bidder’s name) (herein known as the Bidder) hereby indemnify and hold DUT harmless in respect of all costs that may be incurred by my/us for the submission or performance of this bid.</w:t>
      </w:r>
    </w:p>
    <w:p w:rsidR="00E7642D" w:rsidRPr="00B735DC" w:rsidRDefault="00E7642D" w:rsidP="00E7642D">
      <w:pPr>
        <w:spacing w:after="0" w:line="240" w:lineRule="auto"/>
        <w:ind w:right="543"/>
        <w:jc w:val="both"/>
        <w:rPr>
          <w:rFonts w:ascii="Arial" w:eastAsia="Times New Roman" w:hAnsi="Arial" w:cs="Arial"/>
          <w:sz w:val="22"/>
          <w:lang w:eastAsia="en-US"/>
        </w:rPr>
      </w:pPr>
    </w:p>
    <w:p w:rsidR="00E7642D" w:rsidRPr="00B735DC" w:rsidRDefault="00E7642D" w:rsidP="00E7642D">
      <w:pPr>
        <w:spacing w:after="0" w:line="240" w:lineRule="auto"/>
        <w:ind w:right="543"/>
        <w:rPr>
          <w:rFonts w:ascii="Arial" w:eastAsia="Times New Roman" w:hAnsi="Arial" w:cs="Arial"/>
          <w:sz w:val="22"/>
          <w:u w:val="single"/>
          <w:lang w:eastAsia="en-US"/>
        </w:rPr>
      </w:pPr>
      <w:r w:rsidRPr="00B735DC">
        <w:rPr>
          <w:rFonts w:ascii="Arial" w:eastAsia="Times New Roman" w:hAnsi="Arial" w:cs="Arial"/>
          <w:sz w:val="22"/>
          <w:lang w:eastAsia="en-US"/>
        </w:rPr>
        <w:t>I/We further indemnify DUT in respect of all legal and other expenses as they are incurred by DUT in examining, resisting or settling any damages, injuries or loss that may be occasioned by work necessary in terms of this bid.</w:t>
      </w:r>
    </w:p>
    <w:tbl>
      <w:tblPr>
        <w:tblW w:w="0" w:type="auto"/>
        <w:tblInd w:w="-360" w:type="dxa"/>
        <w:tblLayout w:type="fixed"/>
        <w:tblLook w:val="01E0" w:firstRow="1" w:lastRow="1" w:firstColumn="1" w:lastColumn="1" w:noHBand="0" w:noVBand="0"/>
      </w:tblPr>
      <w:tblGrid>
        <w:gridCol w:w="360"/>
        <w:gridCol w:w="4068"/>
        <w:gridCol w:w="4814"/>
        <w:gridCol w:w="1216"/>
      </w:tblGrid>
      <w:tr w:rsidR="00E7642D" w:rsidRPr="001A0D16" w:rsidTr="00C70D35">
        <w:trPr>
          <w:gridAfter w:val="1"/>
          <w:wAfter w:w="1216" w:type="dxa"/>
          <w:trHeight w:val="80"/>
        </w:trPr>
        <w:tc>
          <w:tcPr>
            <w:tcW w:w="4428" w:type="dxa"/>
            <w:gridSpan w:val="2"/>
          </w:tcPr>
          <w:p w:rsidR="00E7642D" w:rsidRPr="00B735DC" w:rsidRDefault="00E7642D" w:rsidP="00C70D35">
            <w:pPr>
              <w:spacing w:after="0" w:line="240" w:lineRule="auto"/>
              <w:ind w:left="360" w:right="543"/>
              <w:rPr>
                <w:rFonts w:ascii="Arial" w:eastAsia="Times New Roman" w:hAnsi="Arial" w:cs="Arial"/>
                <w:sz w:val="20"/>
                <w:szCs w:val="20"/>
                <w:lang w:eastAsia="en-US"/>
              </w:rPr>
            </w:pPr>
          </w:p>
        </w:tc>
        <w:tc>
          <w:tcPr>
            <w:tcW w:w="4814" w:type="dxa"/>
          </w:tcPr>
          <w:p w:rsidR="00E7642D" w:rsidRPr="00B735DC" w:rsidRDefault="00E7642D" w:rsidP="00C70D35">
            <w:pPr>
              <w:spacing w:after="0" w:line="240" w:lineRule="auto"/>
              <w:ind w:left="360" w:right="543"/>
              <w:rPr>
                <w:rFonts w:ascii="Arial" w:eastAsia="Times New Roman" w:hAnsi="Arial" w:cs="Arial"/>
                <w:sz w:val="20"/>
                <w:szCs w:val="20"/>
                <w:lang w:eastAsia="en-US"/>
              </w:rPr>
            </w:pPr>
          </w:p>
          <w:p w:rsidR="00E7642D" w:rsidRPr="00B735DC" w:rsidRDefault="00E7642D" w:rsidP="00C70D35">
            <w:pPr>
              <w:spacing w:after="0" w:line="240" w:lineRule="auto"/>
              <w:ind w:left="360" w:right="543"/>
              <w:rPr>
                <w:rFonts w:ascii="Arial" w:eastAsia="Times New Roman" w:hAnsi="Arial" w:cs="Arial"/>
                <w:sz w:val="20"/>
                <w:szCs w:val="20"/>
                <w:lang w:eastAsia="en-US"/>
              </w:rPr>
            </w:pPr>
          </w:p>
        </w:tc>
      </w:tr>
      <w:tr w:rsidR="00E7642D" w:rsidRPr="001A0D16" w:rsidTr="00C70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0" w:type="dxa"/>
          <w:trHeight w:val="653"/>
        </w:trPr>
        <w:tc>
          <w:tcPr>
            <w:tcW w:w="10098" w:type="dxa"/>
            <w:gridSpan w:val="3"/>
            <w:tcBorders>
              <w:top w:val="nil"/>
              <w:left w:val="nil"/>
              <w:bottom w:val="nil"/>
              <w:right w:val="nil"/>
            </w:tcBorders>
            <w:vAlign w:val="center"/>
            <w:hideMark/>
          </w:tcPr>
          <w:p w:rsidR="00E7642D" w:rsidRPr="00B735DC" w:rsidRDefault="00E7642D" w:rsidP="00C70D35">
            <w:pPr>
              <w:spacing w:after="0" w:line="240" w:lineRule="auto"/>
              <w:ind w:right="543"/>
              <w:rPr>
                <w:rFonts w:ascii="Arial" w:eastAsia="Times New Roman" w:hAnsi="Arial" w:cs="Arial"/>
                <w:b/>
                <w:sz w:val="20"/>
                <w:szCs w:val="20"/>
                <w:lang w:eastAsia="en-US"/>
              </w:rPr>
            </w:pPr>
            <w:r w:rsidRPr="00B735DC">
              <w:rPr>
                <w:rFonts w:ascii="Arial" w:eastAsia="Times New Roman" w:hAnsi="Arial" w:cs="Arial"/>
                <w:b/>
                <w:sz w:val="22"/>
                <w:lang w:eastAsia="en-US"/>
              </w:rPr>
              <w:t>Signed at _____________________________this ____ day of _______________ 20____.</w:t>
            </w:r>
          </w:p>
        </w:tc>
      </w:tr>
    </w:tbl>
    <w:p w:rsidR="00E7642D" w:rsidRPr="00B735DC" w:rsidRDefault="00E7642D" w:rsidP="00E7642D">
      <w:pPr>
        <w:spacing w:after="0" w:line="240" w:lineRule="auto"/>
        <w:ind w:left="709" w:right="543" w:hanging="709"/>
        <w:rPr>
          <w:rFonts w:ascii="Times New Roman" w:eastAsia="Times New Roman" w:hAnsi="Times New Roman" w:cs="Arial"/>
          <w:snapToGrid w:val="0"/>
          <w:sz w:val="22"/>
          <w:lang w:eastAsia="en-US"/>
        </w:rPr>
      </w:pP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r>
        <w:rPr>
          <w:rFonts w:ascii="Arial" w:eastAsia="Times New Roman" w:hAnsi="Arial" w:cs="Arial"/>
          <w:snapToGrid w:val="0"/>
          <w:sz w:val="22"/>
          <w:lang w:eastAsia="en-US"/>
        </w:rPr>
        <w:lastRenderedPageBreak/>
        <w:t xml:space="preserve"> </w:t>
      </w:r>
      <w:r w:rsidRPr="00B735DC">
        <w:rPr>
          <w:rFonts w:ascii="Arial" w:eastAsia="Times New Roman" w:hAnsi="Arial" w:cs="Arial"/>
          <w:b/>
          <w:snapToGrid w:val="0"/>
          <w:sz w:val="22"/>
          <w:lang w:eastAsia="en-US"/>
        </w:rPr>
        <w:t xml:space="preserve">Name of Bidder </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00104425" w:rsidRPr="00B735DC">
        <w:rPr>
          <w:rFonts w:ascii="Arial" w:eastAsia="Times New Roman" w:hAnsi="Arial" w:cs="Arial"/>
          <w:b/>
          <w:snapToGrid w:val="0"/>
          <w:sz w:val="22"/>
          <w:lang w:eastAsia="en-US"/>
        </w:rPr>
        <w:tab/>
        <w:t xml:space="preserve"> _</w:t>
      </w:r>
      <w:r w:rsidRPr="00B735DC">
        <w:rPr>
          <w:rFonts w:ascii="Arial" w:eastAsia="Times New Roman" w:hAnsi="Arial" w:cs="Arial"/>
          <w:b/>
          <w:snapToGrid w:val="0"/>
          <w:sz w:val="22"/>
          <w:lang w:eastAsia="en-US"/>
        </w:rPr>
        <w:t>__________</w:t>
      </w:r>
      <w:r>
        <w:rPr>
          <w:rFonts w:ascii="Arial" w:eastAsia="Times New Roman" w:hAnsi="Arial" w:cs="Arial"/>
          <w:b/>
          <w:snapToGrid w:val="0"/>
          <w:sz w:val="22"/>
          <w:lang w:eastAsia="en-US"/>
        </w:rPr>
        <w:t>____________________________</w:t>
      </w: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p>
    <w:p w:rsidR="00E7642D" w:rsidRDefault="00E7642D" w:rsidP="00E7642D">
      <w:pPr>
        <w:spacing w:after="0" w:line="240" w:lineRule="auto"/>
        <w:ind w:left="709" w:right="543" w:hanging="709"/>
        <w:rPr>
          <w:rFonts w:ascii="Arial" w:eastAsia="Times New Roman" w:hAnsi="Arial" w:cs="Arial"/>
          <w:b/>
          <w:snapToGrid w:val="0"/>
          <w:sz w:val="22"/>
          <w:lang w:eastAsia="en-US"/>
        </w:rPr>
      </w:pPr>
      <w:r>
        <w:rPr>
          <w:rFonts w:ascii="Arial" w:eastAsia="Times New Roman" w:hAnsi="Arial" w:cs="Arial"/>
          <w:b/>
          <w:snapToGrid w:val="0"/>
          <w:sz w:val="22"/>
          <w:lang w:eastAsia="en-US"/>
        </w:rPr>
        <w:t xml:space="preserve"> </w:t>
      </w:r>
      <w:r w:rsidRPr="00B735DC">
        <w:rPr>
          <w:rFonts w:ascii="Arial" w:eastAsia="Times New Roman" w:hAnsi="Arial" w:cs="Arial"/>
          <w:b/>
          <w:snapToGrid w:val="0"/>
          <w:sz w:val="22"/>
          <w:lang w:eastAsia="en-US"/>
        </w:rPr>
        <w:t>Name of Bidder’s representative</w:t>
      </w:r>
      <w:r w:rsidRPr="00B735DC">
        <w:rPr>
          <w:rFonts w:ascii="Arial" w:eastAsia="Times New Roman" w:hAnsi="Arial" w:cs="Arial"/>
          <w:b/>
          <w:snapToGrid w:val="0"/>
          <w:sz w:val="22"/>
          <w:lang w:eastAsia="en-US"/>
        </w:rPr>
        <w:tab/>
        <w:t>:</w:t>
      </w:r>
      <w:r w:rsidR="00104425" w:rsidRPr="00B735DC">
        <w:rPr>
          <w:rFonts w:ascii="Arial" w:eastAsia="Times New Roman" w:hAnsi="Arial" w:cs="Arial"/>
          <w:b/>
          <w:snapToGrid w:val="0"/>
          <w:sz w:val="22"/>
          <w:lang w:eastAsia="en-US"/>
        </w:rPr>
        <w:tab/>
        <w:t xml:space="preserve"> _</w:t>
      </w:r>
      <w:r w:rsidRPr="00B735DC">
        <w:rPr>
          <w:rFonts w:ascii="Arial" w:eastAsia="Times New Roman" w:hAnsi="Arial" w:cs="Arial"/>
          <w:b/>
          <w:snapToGrid w:val="0"/>
          <w:sz w:val="22"/>
          <w:lang w:eastAsia="en-US"/>
        </w:rPr>
        <w:t>___________</w:t>
      </w:r>
      <w:r>
        <w:rPr>
          <w:rFonts w:ascii="Arial" w:eastAsia="Times New Roman" w:hAnsi="Arial" w:cs="Arial"/>
          <w:b/>
          <w:snapToGrid w:val="0"/>
          <w:sz w:val="22"/>
          <w:lang w:eastAsia="en-US"/>
        </w:rPr>
        <w:t>___________________________</w:t>
      </w: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r>
        <w:rPr>
          <w:rFonts w:ascii="Arial" w:eastAsia="Times New Roman" w:hAnsi="Arial" w:cs="Arial"/>
          <w:b/>
          <w:snapToGrid w:val="0"/>
          <w:sz w:val="22"/>
          <w:lang w:eastAsia="en-US"/>
        </w:rPr>
        <w:t xml:space="preserve"> </w:t>
      </w:r>
      <w:r w:rsidRPr="00B735DC">
        <w:rPr>
          <w:rFonts w:ascii="Arial" w:eastAsia="Times New Roman" w:hAnsi="Arial" w:cs="Arial"/>
          <w:b/>
          <w:snapToGrid w:val="0"/>
          <w:sz w:val="22"/>
          <w:lang w:eastAsia="en-US"/>
        </w:rPr>
        <w:t>Title of Bidder’s representative</w:t>
      </w:r>
      <w:r w:rsidRPr="00B735DC">
        <w:rPr>
          <w:rFonts w:ascii="Arial" w:eastAsia="Times New Roman" w:hAnsi="Arial" w:cs="Arial"/>
          <w:b/>
          <w:snapToGrid w:val="0"/>
          <w:sz w:val="22"/>
          <w:lang w:eastAsia="en-US"/>
        </w:rPr>
        <w:tab/>
        <w:t>:</w:t>
      </w:r>
      <w:r w:rsidR="00104425" w:rsidRPr="00B735DC">
        <w:rPr>
          <w:rFonts w:ascii="Arial" w:eastAsia="Times New Roman" w:hAnsi="Arial" w:cs="Arial"/>
          <w:b/>
          <w:snapToGrid w:val="0"/>
          <w:sz w:val="22"/>
          <w:lang w:eastAsia="en-US"/>
        </w:rPr>
        <w:tab/>
        <w:t xml:space="preserve"> _</w:t>
      </w:r>
      <w:r w:rsidRPr="00B735DC">
        <w:rPr>
          <w:rFonts w:ascii="Arial" w:eastAsia="Times New Roman" w:hAnsi="Arial" w:cs="Arial"/>
          <w:b/>
          <w:snapToGrid w:val="0"/>
          <w:sz w:val="22"/>
          <w:lang w:eastAsia="en-US"/>
        </w:rPr>
        <w:t>__________</w:t>
      </w:r>
      <w:r>
        <w:rPr>
          <w:rFonts w:ascii="Arial" w:eastAsia="Times New Roman" w:hAnsi="Arial" w:cs="Arial"/>
          <w:b/>
          <w:snapToGrid w:val="0"/>
          <w:sz w:val="22"/>
          <w:lang w:eastAsia="en-US"/>
        </w:rPr>
        <w:t>____________________________</w:t>
      </w: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r w:rsidRPr="00B735DC">
        <w:rPr>
          <w:rFonts w:ascii="Arial" w:eastAsia="Times New Roman" w:hAnsi="Arial" w:cs="Arial"/>
          <w:b/>
          <w:snapToGrid w:val="0"/>
          <w:sz w:val="22"/>
          <w:lang w:eastAsia="en-US"/>
        </w:rPr>
        <w:t xml:space="preserve"> Signature</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00104425" w:rsidRPr="00B735DC">
        <w:rPr>
          <w:rFonts w:ascii="Arial" w:eastAsia="Times New Roman" w:hAnsi="Arial" w:cs="Arial"/>
          <w:b/>
          <w:snapToGrid w:val="0"/>
          <w:sz w:val="22"/>
          <w:lang w:eastAsia="en-US"/>
        </w:rPr>
        <w:tab/>
        <w:t xml:space="preserve"> _</w:t>
      </w:r>
      <w:r w:rsidRPr="00B735DC">
        <w:rPr>
          <w:rFonts w:ascii="Arial" w:eastAsia="Times New Roman" w:hAnsi="Arial" w:cs="Arial"/>
          <w:b/>
          <w:snapToGrid w:val="0"/>
          <w:sz w:val="22"/>
          <w:lang w:eastAsia="en-US"/>
        </w:rPr>
        <w:t>______________________________________</w:t>
      </w: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r>
        <w:rPr>
          <w:rFonts w:ascii="Arial" w:eastAsia="Times New Roman" w:hAnsi="Arial" w:cs="Arial"/>
          <w:b/>
          <w:snapToGrid w:val="0"/>
          <w:sz w:val="22"/>
          <w:lang w:eastAsia="en-US"/>
        </w:rPr>
        <w:t xml:space="preserve"> </w:t>
      </w:r>
      <w:r w:rsidRPr="00B735DC">
        <w:rPr>
          <w:rFonts w:ascii="Arial" w:eastAsia="Times New Roman" w:hAnsi="Arial" w:cs="Arial"/>
          <w:b/>
          <w:snapToGrid w:val="0"/>
          <w:sz w:val="22"/>
          <w:lang w:eastAsia="en-US"/>
        </w:rPr>
        <w:t>Signature of Witness</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00104425" w:rsidRPr="00B735DC">
        <w:rPr>
          <w:rFonts w:ascii="Arial" w:eastAsia="Times New Roman" w:hAnsi="Arial" w:cs="Arial"/>
          <w:b/>
          <w:snapToGrid w:val="0"/>
          <w:sz w:val="22"/>
          <w:lang w:eastAsia="en-US"/>
        </w:rPr>
        <w:tab/>
        <w:t xml:space="preserve"> _</w:t>
      </w:r>
      <w:r w:rsidRPr="00B735DC">
        <w:rPr>
          <w:rFonts w:ascii="Arial" w:eastAsia="Times New Roman" w:hAnsi="Arial" w:cs="Arial"/>
          <w:b/>
          <w:snapToGrid w:val="0"/>
          <w:sz w:val="22"/>
          <w:lang w:eastAsia="en-US"/>
        </w:rPr>
        <w:t>______________________________________</w:t>
      </w: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p>
    <w:p w:rsidR="00E7642D" w:rsidRPr="00B735DC" w:rsidRDefault="00E7642D" w:rsidP="00E7642D">
      <w:pPr>
        <w:spacing w:after="0" w:line="240" w:lineRule="auto"/>
        <w:ind w:left="709" w:right="543" w:hanging="709"/>
        <w:rPr>
          <w:rFonts w:ascii="Arial" w:eastAsia="Times New Roman" w:hAnsi="Arial" w:cs="Arial"/>
          <w:b/>
          <w:snapToGrid w:val="0"/>
          <w:sz w:val="22"/>
          <w:lang w:eastAsia="en-US"/>
        </w:rPr>
      </w:pPr>
      <w:r>
        <w:rPr>
          <w:rFonts w:ascii="Arial" w:eastAsia="Times New Roman" w:hAnsi="Arial" w:cs="Arial"/>
          <w:snapToGrid w:val="0"/>
          <w:sz w:val="22"/>
          <w:lang w:eastAsia="en-US"/>
        </w:rPr>
        <w:t xml:space="preserve"> </w:t>
      </w:r>
      <w:r w:rsidRPr="00B735DC">
        <w:rPr>
          <w:rFonts w:ascii="Arial" w:eastAsia="Times New Roman" w:hAnsi="Arial" w:cs="Arial"/>
          <w:b/>
          <w:snapToGrid w:val="0"/>
          <w:sz w:val="22"/>
          <w:lang w:eastAsia="en-US"/>
        </w:rPr>
        <w:t>Name of Witness</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00104425" w:rsidRPr="00B735DC">
        <w:rPr>
          <w:rFonts w:ascii="Arial" w:eastAsia="Times New Roman" w:hAnsi="Arial" w:cs="Arial"/>
          <w:b/>
          <w:snapToGrid w:val="0"/>
          <w:sz w:val="22"/>
          <w:lang w:eastAsia="en-US"/>
        </w:rPr>
        <w:tab/>
        <w:t xml:space="preserve"> _</w:t>
      </w:r>
      <w:r w:rsidRPr="00B735DC">
        <w:rPr>
          <w:rFonts w:ascii="Arial" w:eastAsia="Times New Roman" w:hAnsi="Arial" w:cs="Arial"/>
          <w:b/>
          <w:snapToGrid w:val="0"/>
          <w:sz w:val="22"/>
          <w:lang w:eastAsia="en-US"/>
        </w:rPr>
        <w:t>__________</w:t>
      </w:r>
      <w:r>
        <w:rPr>
          <w:rFonts w:ascii="Arial" w:eastAsia="Times New Roman" w:hAnsi="Arial" w:cs="Arial"/>
          <w:b/>
          <w:snapToGrid w:val="0"/>
          <w:sz w:val="22"/>
          <w:lang w:eastAsia="en-US"/>
        </w:rPr>
        <w:t>____________________________</w:t>
      </w:r>
    </w:p>
    <w:p w:rsidR="00E7642D" w:rsidRPr="00B735DC" w:rsidRDefault="00E7642D" w:rsidP="00E7642D">
      <w:pPr>
        <w:spacing w:after="0" w:line="240" w:lineRule="auto"/>
        <w:ind w:right="543"/>
        <w:rPr>
          <w:rFonts w:ascii="Arial" w:eastAsia="Times New Roman" w:hAnsi="Arial" w:cs="Arial"/>
          <w:b/>
          <w:sz w:val="28"/>
          <w:szCs w:val="28"/>
          <w:u w:val="single"/>
          <w:lang w:eastAsia="en-US"/>
        </w:rPr>
      </w:pPr>
    </w:p>
    <w:p w:rsidR="00E7642D" w:rsidRDefault="00E7642D" w:rsidP="00E7642D">
      <w:pPr>
        <w:spacing w:after="0" w:line="240" w:lineRule="auto"/>
        <w:ind w:right="543"/>
        <w:rPr>
          <w:rFonts w:ascii="Arial" w:eastAsia="Times New Roman" w:hAnsi="Arial" w:cs="Arial"/>
          <w:b/>
          <w:sz w:val="28"/>
          <w:szCs w:val="28"/>
          <w:u w:val="single"/>
          <w:lang w:eastAsia="en-US"/>
        </w:rPr>
      </w:pPr>
    </w:p>
    <w:p w:rsidR="00E7642D" w:rsidRDefault="00E7642D" w:rsidP="00E7642D">
      <w:pPr>
        <w:spacing w:after="0" w:line="240" w:lineRule="auto"/>
        <w:ind w:right="543"/>
        <w:rPr>
          <w:rFonts w:ascii="Arial" w:eastAsia="Times New Roman" w:hAnsi="Arial" w:cs="Arial"/>
          <w:b/>
          <w:sz w:val="28"/>
          <w:szCs w:val="28"/>
          <w:u w:val="single"/>
          <w:lang w:eastAsia="en-US"/>
        </w:rPr>
      </w:pPr>
    </w:p>
    <w:p w:rsidR="00E7642D" w:rsidRDefault="00E7642D" w:rsidP="00E7642D">
      <w:pPr>
        <w:spacing w:after="0" w:line="240" w:lineRule="auto"/>
        <w:ind w:right="543"/>
        <w:rPr>
          <w:rFonts w:ascii="Arial" w:eastAsia="Times New Roman" w:hAnsi="Arial" w:cs="Arial"/>
          <w:b/>
          <w:sz w:val="28"/>
          <w:szCs w:val="28"/>
          <w:u w:val="single"/>
          <w:lang w:eastAsia="en-US"/>
        </w:rPr>
      </w:pPr>
    </w:p>
    <w:p w:rsidR="00E7642D" w:rsidRDefault="00E7642D" w:rsidP="00E7642D">
      <w:pPr>
        <w:spacing w:after="0" w:line="240" w:lineRule="auto"/>
        <w:ind w:right="543"/>
        <w:rPr>
          <w:rFonts w:ascii="Arial" w:eastAsia="Times New Roman" w:hAnsi="Arial" w:cs="Arial"/>
          <w:b/>
          <w:sz w:val="28"/>
          <w:szCs w:val="28"/>
          <w:u w:val="single"/>
          <w:lang w:eastAsia="en-US"/>
        </w:rPr>
      </w:pPr>
    </w:p>
    <w:p w:rsidR="00E7642D" w:rsidRDefault="00E7642D" w:rsidP="00E7642D">
      <w:pPr>
        <w:spacing w:after="0" w:line="240" w:lineRule="auto"/>
        <w:ind w:right="543"/>
        <w:rPr>
          <w:rFonts w:ascii="Arial" w:eastAsia="Times New Roman" w:hAnsi="Arial" w:cs="Arial"/>
          <w:b/>
          <w:sz w:val="28"/>
          <w:szCs w:val="28"/>
          <w:u w:val="single"/>
          <w:lang w:eastAsia="en-US"/>
        </w:rPr>
      </w:pPr>
    </w:p>
    <w:p w:rsidR="00E7642D" w:rsidRPr="00B735DC" w:rsidRDefault="00E7642D" w:rsidP="00E7642D">
      <w:pPr>
        <w:spacing w:after="0" w:line="240" w:lineRule="auto"/>
        <w:ind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Default="00E7642D" w:rsidP="00E7642D">
      <w:pPr>
        <w:spacing w:after="0" w:line="240" w:lineRule="auto"/>
        <w:ind w:left="420" w:right="543"/>
        <w:rPr>
          <w:rFonts w:ascii="Arial" w:eastAsia="Times New Roman" w:hAnsi="Arial" w:cs="Arial"/>
          <w:b/>
          <w:sz w:val="28"/>
          <w:szCs w:val="28"/>
          <w:u w:val="single"/>
          <w:lang w:eastAsia="en-US"/>
        </w:rPr>
      </w:pPr>
    </w:p>
    <w:p w:rsidR="00E7642D" w:rsidRPr="00B735DC" w:rsidRDefault="00E7642D" w:rsidP="00E7642D">
      <w:pPr>
        <w:spacing w:after="0" w:line="240" w:lineRule="auto"/>
        <w:ind w:left="420" w:right="543"/>
        <w:rPr>
          <w:rFonts w:ascii="Arial" w:eastAsia="Times New Roman" w:hAnsi="Arial" w:cs="Arial"/>
          <w:b/>
          <w:sz w:val="28"/>
          <w:szCs w:val="28"/>
          <w:lang w:eastAsia="en-US"/>
        </w:rPr>
      </w:pPr>
      <w:r>
        <w:rPr>
          <w:rFonts w:ascii="Arial" w:eastAsia="Times New Roman" w:hAnsi="Arial" w:cs="Arial"/>
          <w:b/>
          <w:sz w:val="28"/>
          <w:szCs w:val="28"/>
          <w:u w:val="single"/>
          <w:lang w:eastAsia="en-US"/>
        </w:rPr>
        <w:lastRenderedPageBreak/>
        <w:t>FORM 8</w:t>
      </w:r>
      <w:r w:rsidRPr="00B735DC">
        <w:rPr>
          <w:rFonts w:ascii="Arial" w:eastAsia="Times New Roman" w:hAnsi="Arial" w:cs="Arial"/>
          <w:b/>
          <w:sz w:val="28"/>
          <w:szCs w:val="28"/>
          <w:lang w:eastAsia="en-US"/>
        </w:rPr>
        <w:t xml:space="preserve">: </w:t>
      </w:r>
      <w:r w:rsidRPr="00B735DC">
        <w:rPr>
          <w:rFonts w:ascii="Arial" w:eastAsia="Times New Roman" w:hAnsi="Arial" w:cs="Arial"/>
          <w:b/>
          <w:sz w:val="28"/>
          <w:szCs w:val="28"/>
          <w:lang w:eastAsia="en-US"/>
        </w:rPr>
        <w:tab/>
        <w:t>DECLARATION OF INTEREST</w:t>
      </w:r>
    </w:p>
    <w:p w:rsidR="00E7642D" w:rsidRPr="00B735DC" w:rsidRDefault="00E7642D" w:rsidP="00E7642D">
      <w:pPr>
        <w:spacing w:after="0" w:line="240" w:lineRule="auto"/>
        <w:ind w:right="543"/>
        <w:rPr>
          <w:rFonts w:ascii="Arial" w:eastAsia="Times New Roman" w:hAnsi="Arial" w:cs="Arial"/>
          <w:b/>
          <w:sz w:val="20"/>
          <w:szCs w:val="20"/>
          <w:lang w:eastAsia="en-US"/>
        </w:rPr>
      </w:pPr>
    </w:p>
    <w:p w:rsidR="00E7642D" w:rsidRPr="00B735DC" w:rsidRDefault="00E7642D" w:rsidP="00E7642D">
      <w:pPr>
        <w:spacing w:after="0" w:line="240" w:lineRule="auto"/>
        <w:ind w:right="543"/>
        <w:rPr>
          <w:rFonts w:ascii="Arial" w:eastAsia="Times New Roman" w:hAnsi="Arial" w:cs="Arial"/>
          <w:b/>
          <w:sz w:val="20"/>
          <w:szCs w:val="20"/>
          <w:lang w:eastAsia="en-US"/>
        </w:rPr>
      </w:pPr>
    </w:p>
    <w:p w:rsidR="00E7642D" w:rsidRPr="00B735DC" w:rsidRDefault="00E7642D" w:rsidP="00E7642D">
      <w:pPr>
        <w:numPr>
          <w:ilvl w:val="0"/>
          <w:numId w:val="25"/>
        </w:numPr>
        <w:spacing w:after="0" w:line="240" w:lineRule="auto"/>
        <w:ind w:left="709" w:right="543" w:hanging="709"/>
        <w:contextualSpacing/>
        <w:jc w:val="both"/>
        <w:rPr>
          <w:rFonts w:ascii="Arial" w:hAnsi="Arial" w:cs="Arial"/>
          <w:sz w:val="20"/>
          <w:szCs w:val="20"/>
          <w:lang w:eastAsia="en-US"/>
        </w:rPr>
      </w:pPr>
      <w:r w:rsidRPr="00B735DC">
        <w:rPr>
          <w:rFonts w:ascii="Arial" w:hAnsi="Arial" w:cs="Arial"/>
          <w:sz w:val="20"/>
          <w:szCs w:val="20"/>
          <w:lang w:eastAsia="en-US"/>
        </w:rPr>
        <w:t>Any legal person, including persons employed</w:t>
      </w:r>
      <w:r w:rsidRPr="00B735DC">
        <w:rPr>
          <w:rFonts w:ascii="Arial" w:hAnsi="Arial" w:cs="Arial"/>
          <w:sz w:val="20"/>
          <w:szCs w:val="20"/>
          <w:vertAlign w:val="superscript"/>
          <w:lang w:eastAsia="en-US"/>
        </w:rPr>
        <w:footnoteReference w:id="2"/>
      </w:r>
      <w:r w:rsidRPr="00B735DC">
        <w:rPr>
          <w:rFonts w:ascii="Arial" w:hAnsi="Arial" w:cs="Arial"/>
          <w:sz w:val="20"/>
          <w:szCs w:val="20"/>
          <w:lang w:eastAsia="en-US"/>
        </w:rPr>
        <w:t xml:space="preserve"> by DUT, or persons having a kinship with persons employed by DUT,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DUT, or to persons connected with or related to them, it is required that the bidder or his/her authorised representative declare his/her position in relation to the evaluating/ adjudicating authority where –</w:t>
      </w:r>
    </w:p>
    <w:p w:rsidR="00E7642D" w:rsidRPr="00B735DC" w:rsidRDefault="00E7642D" w:rsidP="00E7642D">
      <w:pPr>
        <w:spacing w:after="200" w:line="276" w:lineRule="auto"/>
        <w:ind w:left="964" w:right="543"/>
        <w:contextualSpacing/>
        <w:jc w:val="both"/>
        <w:rPr>
          <w:rFonts w:ascii="Arial" w:hAnsi="Arial" w:cs="Arial"/>
          <w:sz w:val="20"/>
          <w:szCs w:val="20"/>
          <w:lang w:eastAsia="en-US"/>
        </w:rPr>
      </w:pPr>
      <w:r w:rsidRPr="00B735DC">
        <w:rPr>
          <w:rFonts w:ascii="Arial" w:hAnsi="Arial" w:cs="Arial"/>
          <w:sz w:val="20"/>
          <w:szCs w:val="20"/>
          <w:lang w:eastAsia="en-US"/>
        </w:rPr>
        <w:t xml:space="preserve"> </w:t>
      </w:r>
    </w:p>
    <w:p w:rsidR="00E7642D" w:rsidRPr="00B735DC" w:rsidRDefault="00E7642D" w:rsidP="00E7642D">
      <w:pPr>
        <w:numPr>
          <w:ilvl w:val="1"/>
          <w:numId w:val="25"/>
        </w:numPr>
        <w:spacing w:after="0" w:line="240" w:lineRule="auto"/>
        <w:ind w:left="709" w:right="543" w:hanging="709"/>
        <w:contextualSpacing/>
        <w:jc w:val="both"/>
        <w:rPr>
          <w:rFonts w:ascii="Arial" w:hAnsi="Arial" w:cs="Arial"/>
          <w:sz w:val="20"/>
          <w:szCs w:val="20"/>
          <w:lang w:eastAsia="en-US"/>
        </w:rPr>
      </w:pPr>
      <w:r w:rsidRPr="00B735DC">
        <w:rPr>
          <w:rFonts w:ascii="Arial" w:hAnsi="Arial" w:cs="Arial"/>
          <w:sz w:val="20"/>
          <w:szCs w:val="20"/>
          <w:lang w:eastAsia="en-US"/>
        </w:rPr>
        <w:t>The bidder or any of its members or employees are employed by DUT; and/or</w:t>
      </w:r>
    </w:p>
    <w:p w:rsidR="00E7642D" w:rsidRPr="00B735DC" w:rsidRDefault="00E7642D" w:rsidP="00E7642D">
      <w:pPr>
        <w:spacing w:after="200" w:line="276" w:lineRule="auto"/>
        <w:ind w:left="709" w:right="543" w:hanging="709"/>
        <w:contextualSpacing/>
        <w:jc w:val="both"/>
        <w:rPr>
          <w:rFonts w:ascii="Arial" w:hAnsi="Arial" w:cs="Arial"/>
          <w:sz w:val="20"/>
          <w:szCs w:val="20"/>
          <w:lang w:eastAsia="en-US"/>
        </w:rPr>
      </w:pPr>
    </w:p>
    <w:p w:rsidR="00E7642D" w:rsidRPr="00B735DC" w:rsidRDefault="00E7642D" w:rsidP="00E7642D">
      <w:pPr>
        <w:numPr>
          <w:ilvl w:val="1"/>
          <w:numId w:val="25"/>
        </w:numPr>
        <w:spacing w:after="0" w:line="240" w:lineRule="auto"/>
        <w:ind w:left="709" w:right="543" w:hanging="709"/>
        <w:contextualSpacing/>
        <w:jc w:val="both"/>
        <w:rPr>
          <w:rFonts w:ascii="Arial" w:hAnsi="Arial" w:cs="Arial"/>
          <w:sz w:val="20"/>
          <w:szCs w:val="20"/>
          <w:lang w:eastAsia="en-US"/>
        </w:rPr>
      </w:pPr>
      <w:r w:rsidRPr="00B735DC">
        <w:rPr>
          <w:rFonts w:ascii="Arial" w:hAnsi="Arial" w:cs="Arial"/>
          <w:sz w:val="20"/>
          <w:szCs w:val="20"/>
          <w:lang w:eastAsia="en-US"/>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E7642D" w:rsidRPr="00B735DC" w:rsidRDefault="00E7642D" w:rsidP="00E7642D">
      <w:pPr>
        <w:spacing w:after="200" w:line="276" w:lineRule="auto"/>
        <w:ind w:left="709" w:right="543" w:hanging="709"/>
        <w:contextualSpacing/>
        <w:jc w:val="both"/>
        <w:rPr>
          <w:rFonts w:ascii="Arial" w:hAnsi="Arial" w:cs="Arial"/>
          <w:sz w:val="20"/>
          <w:szCs w:val="20"/>
          <w:lang w:eastAsia="en-US"/>
        </w:rPr>
      </w:pPr>
    </w:p>
    <w:p w:rsidR="00E7642D" w:rsidRPr="00B735DC" w:rsidRDefault="00E7642D" w:rsidP="00E7642D">
      <w:pPr>
        <w:numPr>
          <w:ilvl w:val="0"/>
          <w:numId w:val="25"/>
        </w:numPr>
        <w:spacing w:after="0" w:line="240" w:lineRule="auto"/>
        <w:ind w:left="709" w:right="543" w:hanging="709"/>
        <w:contextualSpacing/>
        <w:jc w:val="both"/>
        <w:rPr>
          <w:rFonts w:ascii="Arial" w:hAnsi="Arial" w:cs="Arial"/>
          <w:sz w:val="20"/>
          <w:szCs w:val="20"/>
          <w:lang w:eastAsia="en-US"/>
        </w:rPr>
      </w:pPr>
      <w:r w:rsidRPr="00B735DC">
        <w:rPr>
          <w:rFonts w:ascii="Arial" w:hAnsi="Arial" w:cs="Arial"/>
          <w:sz w:val="20"/>
          <w:szCs w:val="20"/>
          <w:lang w:eastAsia="en-US"/>
        </w:rPr>
        <w:t>In order to give effect to the above, the following questionnaire must be completed and submitted with the bid.</w:t>
      </w:r>
    </w:p>
    <w:p w:rsidR="00E7642D" w:rsidRPr="00B735DC" w:rsidRDefault="00E7642D" w:rsidP="00E7642D">
      <w:pPr>
        <w:spacing w:after="200" w:line="276" w:lineRule="auto"/>
        <w:ind w:left="964" w:right="543"/>
        <w:contextualSpacing/>
        <w:jc w:val="both"/>
        <w:rPr>
          <w:rFonts w:ascii="Arial" w:hAnsi="Arial" w:cs="Arial"/>
          <w:sz w:val="20"/>
          <w:szCs w:val="20"/>
          <w:lang w:eastAsia="en-US"/>
        </w:rPr>
      </w:pPr>
    </w:p>
    <w:tbl>
      <w:tblPr>
        <w:tblW w:w="5200" w:type="pct"/>
        <w:tblLook w:val="04A0" w:firstRow="1" w:lastRow="0" w:firstColumn="1" w:lastColumn="0" w:noHBand="0" w:noVBand="1"/>
      </w:tblPr>
      <w:tblGrid>
        <w:gridCol w:w="658"/>
        <w:gridCol w:w="2824"/>
        <w:gridCol w:w="391"/>
        <w:gridCol w:w="3066"/>
        <w:gridCol w:w="100"/>
        <w:gridCol w:w="1105"/>
        <w:gridCol w:w="55"/>
        <w:gridCol w:w="129"/>
        <w:gridCol w:w="1029"/>
        <w:gridCol w:w="30"/>
      </w:tblGrid>
      <w:tr w:rsidR="00E7642D" w:rsidRPr="001A0D16" w:rsidTr="00C70D35">
        <w:trPr>
          <w:gridAfter w:val="1"/>
          <w:wAfter w:w="8" w:type="pct"/>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1664" w:type="pct"/>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Full Name of bidder or his or her representative:</w:t>
            </w:r>
          </w:p>
        </w:tc>
        <w:tc>
          <w:tcPr>
            <w:tcW w:w="2817" w:type="pct"/>
            <w:gridSpan w:val="7"/>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1664" w:type="pct"/>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817" w:type="pct"/>
            <w:gridSpan w:val="7"/>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1664" w:type="pct"/>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Identity Number:</w:t>
            </w:r>
          </w:p>
        </w:tc>
        <w:tc>
          <w:tcPr>
            <w:tcW w:w="2817" w:type="pct"/>
            <w:gridSpan w:val="7"/>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1664" w:type="pct"/>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817" w:type="pct"/>
            <w:gridSpan w:val="7"/>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1664" w:type="pct"/>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Position occupied in the Company (director, trustee, shareholder</w:t>
            </w:r>
            <w:r w:rsidRPr="00B735DC">
              <w:rPr>
                <w:rFonts w:ascii="Arial" w:hAnsi="Arial" w:cs="Arial"/>
                <w:sz w:val="20"/>
                <w:szCs w:val="20"/>
                <w:vertAlign w:val="superscript"/>
                <w:lang w:val="en-US" w:eastAsia="en-US"/>
              </w:rPr>
              <w:footnoteReference w:id="3"/>
            </w:r>
            <w:r w:rsidRPr="00B735DC">
              <w:rPr>
                <w:rFonts w:ascii="Arial" w:hAnsi="Arial" w:cs="Arial"/>
                <w:sz w:val="20"/>
                <w:szCs w:val="20"/>
                <w:lang w:val="en-US" w:eastAsia="en-US"/>
              </w:rPr>
              <w:t>):</w:t>
            </w:r>
          </w:p>
        </w:tc>
        <w:tc>
          <w:tcPr>
            <w:tcW w:w="2817" w:type="pct"/>
            <w:gridSpan w:val="7"/>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1664" w:type="pct"/>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817" w:type="pct"/>
            <w:gridSpan w:val="7"/>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1664" w:type="pct"/>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Company Registration Number:</w:t>
            </w:r>
          </w:p>
        </w:tc>
        <w:tc>
          <w:tcPr>
            <w:tcW w:w="2817" w:type="pct"/>
            <w:gridSpan w:val="7"/>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1664" w:type="pct"/>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817" w:type="pct"/>
            <w:gridSpan w:val="7"/>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1664" w:type="pct"/>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Tax Reference Number:</w:t>
            </w:r>
          </w:p>
        </w:tc>
        <w:tc>
          <w:tcPr>
            <w:tcW w:w="2817" w:type="pct"/>
            <w:gridSpan w:val="7"/>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1664" w:type="pct"/>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817" w:type="pct"/>
            <w:gridSpan w:val="7"/>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1664" w:type="pct"/>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VAT Registration Number:</w:t>
            </w:r>
          </w:p>
        </w:tc>
        <w:tc>
          <w:tcPr>
            <w:tcW w:w="2817" w:type="pct"/>
            <w:gridSpan w:val="7"/>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rPr>
          <w:gridAfter w:val="1"/>
          <w:wAfter w:w="8" w:type="pct"/>
          <w:trHeight w:val="996"/>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4481" w:type="pct"/>
            <w:gridSpan w:val="8"/>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The names of all directors/ trustees/ shareholders/ members, their individual identity numbers, tax reference numbers and, if applicable, employee/ PERSAL numbers must be indicated in paragraph 3 below</w:t>
            </w:r>
          </w:p>
        </w:tc>
      </w:tr>
      <w:tr w:rsidR="00E7642D" w:rsidRPr="001A0D16" w:rsidTr="00C70D35">
        <w:trPr>
          <w:gridAfter w:val="1"/>
          <w:wAfter w:w="8" w:type="pct"/>
          <w:trHeight w:val="468"/>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2032" w:type="pct"/>
            <w:gridSpan w:val="2"/>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449" w:type="pct"/>
            <w:gridSpan w:val="6"/>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gridAfter w:val="1"/>
          <w:wAfter w:w="8" w:type="pct"/>
          <w:trHeight w:val="791"/>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3825" w:type="pct"/>
            <w:gridSpan w:val="3"/>
            <w:tcBorders>
              <w:top w:val="nil"/>
              <w:left w:val="nil"/>
              <w:bottom w:val="nil"/>
              <w:right w:val="single" w:sz="4" w:space="0" w:color="auto"/>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Are you or any person connected with the bidder presently employed by DUT?</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E7642D" w:rsidRDefault="00E7642D" w:rsidP="00C70D35">
            <w:pPr>
              <w:spacing w:after="200" w:line="276" w:lineRule="auto"/>
              <w:ind w:right="543"/>
              <w:contextualSpacing/>
              <w:jc w:val="center"/>
              <w:rPr>
                <w:rFonts w:ascii="Arial" w:hAnsi="Arial" w:cs="Arial"/>
                <w:b/>
                <w:sz w:val="20"/>
                <w:szCs w:val="20"/>
                <w:lang w:val="en-US" w:eastAsia="en-US"/>
              </w:rPr>
            </w:pPr>
          </w:p>
          <w:p w:rsidR="00E7642D" w:rsidRPr="00B735DC" w:rsidRDefault="00E7642D" w:rsidP="00C70D35">
            <w:pPr>
              <w:spacing w:after="200" w:line="276" w:lineRule="auto"/>
              <w:ind w:right="543"/>
              <w:contextualSpacing/>
              <w:jc w:val="center"/>
              <w:rPr>
                <w:rFonts w:ascii="Arial" w:hAnsi="Arial" w:cs="Arial"/>
                <w:b/>
                <w:sz w:val="20"/>
                <w:szCs w:val="20"/>
                <w:lang w:val="en-US" w:eastAsia="en-US"/>
              </w:rPr>
            </w:pPr>
            <w:r w:rsidRPr="00B735DC">
              <w:rPr>
                <w:rFonts w:ascii="Arial" w:hAnsi="Arial" w:cs="Arial"/>
                <w:b/>
                <w:sz w:val="20"/>
                <w:szCs w:val="20"/>
                <w:lang w:val="en-US" w:eastAsia="en-US"/>
              </w:rPr>
              <w:t>YES</w:t>
            </w:r>
          </w:p>
        </w:tc>
        <w:tc>
          <w:tcPr>
            <w:tcW w:w="329" w:type="pct"/>
            <w:gridSpan w:val="3"/>
            <w:tcBorders>
              <w:top w:val="single" w:sz="4" w:space="0" w:color="auto"/>
              <w:left w:val="single" w:sz="4" w:space="0" w:color="auto"/>
              <w:bottom w:val="single" w:sz="4" w:space="0" w:color="auto"/>
              <w:right w:val="single" w:sz="4" w:space="0" w:color="auto"/>
            </w:tcBorders>
          </w:tcPr>
          <w:p w:rsidR="00E7642D" w:rsidRDefault="00E7642D" w:rsidP="00C70D35">
            <w:pPr>
              <w:spacing w:after="200" w:line="276" w:lineRule="auto"/>
              <w:ind w:right="543"/>
              <w:contextualSpacing/>
              <w:jc w:val="center"/>
              <w:rPr>
                <w:rFonts w:ascii="Arial" w:hAnsi="Arial" w:cs="Arial"/>
                <w:b/>
                <w:sz w:val="20"/>
                <w:szCs w:val="20"/>
                <w:lang w:val="en-US" w:eastAsia="en-US"/>
              </w:rPr>
            </w:pPr>
          </w:p>
          <w:p w:rsidR="00E7642D" w:rsidRPr="00B735DC" w:rsidRDefault="00E7642D" w:rsidP="00C70D35">
            <w:pPr>
              <w:spacing w:after="200" w:line="276" w:lineRule="auto"/>
              <w:ind w:right="543"/>
              <w:contextualSpacing/>
              <w:jc w:val="center"/>
              <w:rPr>
                <w:rFonts w:ascii="Arial" w:hAnsi="Arial" w:cs="Arial"/>
                <w:b/>
                <w:sz w:val="20"/>
                <w:szCs w:val="20"/>
                <w:lang w:val="en-US" w:eastAsia="en-US"/>
              </w:rPr>
            </w:pPr>
            <w:r w:rsidRPr="00B735DC">
              <w:rPr>
                <w:rFonts w:ascii="Arial" w:hAnsi="Arial" w:cs="Arial"/>
                <w:b/>
                <w:sz w:val="20"/>
                <w:szCs w:val="20"/>
                <w:lang w:val="en-US" w:eastAsia="en-US"/>
              </w:rPr>
              <w:t>NO</w:t>
            </w:r>
          </w:p>
        </w:tc>
      </w:tr>
      <w:tr w:rsidR="00E7642D" w:rsidRPr="001A0D16" w:rsidTr="00C70D35">
        <w:trPr>
          <w:gridAfter w:val="1"/>
          <w:wAfter w:w="8" w:type="pct"/>
          <w:trHeight w:val="468"/>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2032" w:type="pct"/>
            <w:gridSpan w:val="2"/>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so, furnish the following particulars</w:t>
            </w:r>
          </w:p>
        </w:tc>
        <w:tc>
          <w:tcPr>
            <w:tcW w:w="2449" w:type="pct"/>
            <w:gridSpan w:val="6"/>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gridAfter w:val="1"/>
          <w:wAfter w:w="8" w:type="pct"/>
          <w:trHeight w:val="468"/>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2032" w:type="pct"/>
            <w:gridSpan w:val="2"/>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449" w:type="pct"/>
            <w:gridSpan w:val="6"/>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gridAfter w:val="1"/>
          <w:wAfter w:w="8" w:type="pct"/>
          <w:trHeight w:val="468"/>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1664" w:type="pct"/>
            <w:hideMark/>
          </w:tcPr>
          <w:p w:rsidR="00E7642D" w:rsidRPr="00B735DC" w:rsidRDefault="00E7642D" w:rsidP="00E7642D">
            <w:pPr>
              <w:numPr>
                <w:ilvl w:val="0"/>
                <w:numId w:val="26"/>
              </w:numPr>
              <w:spacing w:after="0" w:line="240"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Name of person/ director/ trustee/ shareholder/ member:</w:t>
            </w:r>
          </w:p>
        </w:tc>
        <w:tc>
          <w:tcPr>
            <w:tcW w:w="2161" w:type="pct"/>
            <w:gridSpan w:val="2"/>
            <w:tcBorders>
              <w:top w:val="nil"/>
              <w:left w:val="nil"/>
              <w:bottom w:val="dashed" w:sz="4" w:space="0" w:color="auto"/>
              <w:right w:val="nil"/>
            </w:tcBorders>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656" w:type="pct"/>
            <w:gridSpan w:val="5"/>
          </w:tcPr>
          <w:p w:rsidR="00E7642D" w:rsidRPr="00B735DC" w:rsidRDefault="00E7642D" w:rsidP="00C70D35">
            <w:pPr>
              <w:spacing w:after="0" w:line="240" w:lineRule="auto"/>
              <w:ind w:right="543"/>
              <w:jc w:val="center"/>
              <w:rPr>
                <w:rFonts w:ascii="Arial" w:eastAsia="Times New Roman" w:hAnsi="Arial" w:cs="Arial"/>
                <w:sz w:val="20"/>
                <w:szCs w:val="20"/>
                <w:lang w:val="en-US" w:eastAsia="en-US"/>
              </w:rPr>
            </w:pPr>
          </w:p>
        </w:tc>
      </w:tr>
      <w:tr w:rsidR="00E7642D" w:rsidRPr="001A0D16" w:rsidTr="00C70D35">
        <w:trPr>
          <w:gridAfter w:val="1"/>
          <w:wAfter w:w="8" w:type="pct"/>
          <w:trHeight w:val="920"/>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1664" w:type="pct"/>
            <w:hideMark/>
          </w:tcPr>
          <w:p w:rsidR="00E7642D" w:rsidRPr="00B735DC" w:rsidRDefault="00E7642D" w:rsidP="00E7642D">
            <w:pPr>
              <w:numPr>
                <w:ilvl w:val="0"/>
                <w:numId w:val="26"/>
              </w:numPr>
              <w:spacing w:after="0" w:line="240"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Name of DUT institution or department at which you or the person connected to the bidder is employed:</w:t>
            </w:r>
          </w:p>
        </w:tc>
        <w:tc>
          <w:tcPr>
            <w:tcW w:w="2161" w:type="pct"/>
            <w:gridSpan w:val="2"/>
            <w:tcBorders>
              <w:top w:val="dashed" w:sz="4" w:space="0" w:color="auto"/>
              <w:left w:val="nil"/>
              <w:bottom w:val="dashed" w:sz="4" w:space="0" w:color="auto"/>
              <w:right w:val="nil"/>
            </w:tcBorders>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656" w:type="pct"/>
            <w:gridSpan w:val="5"/>
          </w:tcPr>
          <w:p w:rsidR="00E7642D" w:rsidRPr="00B735DC" w:rsidRDefault="00E7642D" w:rsidP="00C70D35">
            <w:pPr>
              <w:spacing w:after="0" w:line="240" w:lineRule="auto"/>
              <w:ind w:right="543"/>
              <w:jc w:val="center"/>
              <w:rPr>
                <w:rFonts w:ascii="Arial" w:eastAsia="Times New Roman" w:hAnsi="Arial" w:cs="Arial"/>
                <w:sz w:val="20"/>
                <w:szCs w:val="20"/>
                <w:lang w:val="en-US" w:eastAsia="en-US"/>
              </w:rPr>
            </w:pPr>
          </w:p>
        </w:tc>
      </w:tr>
      <w:tr w:rsidR="00E7642D" w:rsidRPr="001A0D16" w:rsidTr="00C70D35">
        <w:trPr>
          <w:gridAfter w:val="1"/>
          <w:wAfter w:w="8" w:type="pct"/>
          <w:trHeight w:val="453"/>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1664" w:type="pct"/>
            <w:hideMark/>
          </w:tcPr>
          <w:p w:rsidR="00E7642D" w:rsidRPr="00B735DC" w:rsidRDefault="00E7642D" w:rsidP="00E7642D">
            <w:pPr>
              <w:numPr>
                <w:ilvl w:val="0"/>
                <w:numId w:val="26"/>
              </w:numPr>
              <w:spacing w:after="0" w:line="240"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Position occupied in the institution or department:</w:t>
            </w:r>
          </w:p>
        </w:tc>
        <w:tc>
          <w:tcPr>
            <w:tcW w:w="2161" w:type="pct"/>
            <w:gridSpan w:val="2"/>
            <w:tcBorders>
              <w:top w:val="dashed" w:sz="4" w:space="0" w:color="auto"/>
              <w:left w:val="nil"/>
              <w:bottom w:val="dashed" w:sz="4" w:space="0" w:color="auto"/>
              <w:right w:val="nil"/>
            </w:tcBorders>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656" w:type="pct"/>
            <w:gridSpan w:val="5"/>
          </w:tcPr>
          <w:p w:rsidR="00E7642D" w:rsidRPr="00B735DC" w:rsidRDefault="00E7642D" w:rsidP="00C70D35">
            <w:pPr>
              <w:spacing w:after="0" w:line="240" w:lineRule="auto"/>
              <w:ind w:right="543"/>
              <w:jc w:val="center"/>
              <w:rPr>
                <w:rFonts w:ascii="Arial" w:eastAsia="Times New Roman" w:hAnsi="Arial" w:cs="Arial"/>
                <w:sz w:val="20"/>
                <w:szCs w:val="20"/>
                <w:lang w:val="en-US" w:eastAsia="en-US"/>
              </w:rPr>
            </w:pPr>
          </w:p>
        </w:tc>
      </w:tr>
      <w:tr w:rsidR="00E7642D" w:rsidRPr="001A0D16" w:rsidTr="00C70D35">
        <w:trPr>
          <w:gridAfter w:val="1"/>
          <w:wAfter w:w="8" w:type="pct"/>
          <w:trHeight w:val="468"/>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2032" w:type="pct"/>
            <w:gridSpan w:val="2"/>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449" w:type="pct"/>
            <w:gridSpan w:val="6"/>
          </w:tcPr>
          <w:p w:rsidR="00E7642D" w:rsidRPr="00B735DC" w:rsidRDefault="00E7642D" w:rsidP="00C70D35">
            <w:pPr>
              <w:spacing w:after="0" w:line="240" w:lineRule="auto"/>
              <w:ind w:right="543"/>
              <w:jc w:val="center"/>
              <w:rPr>
                <w:rFonts w:ascii="Arial" w:eastAsia="Times New Roman" w:hAnsi="Arial" w:cs="Arial"/>
                <w:sz w:val="20"/>
                <w:szCs w:val="20"/>
                <w:lang w:val="en-US" w:eastAsia="en-US"/>
              </w:rPr>
            </w:pPr>
          </w:p>
        </w:tc>
      </w:tr>
      <w:tr w:rsidR="00E7642D" w:rsidRPr="001A0D16" w:rsidTr="00C70D35">
        <w:trPr>
          <w:gridAfter w:val="1"/>
          <w:wAfter w:w="8" w:type="pct"/>
          <w:trHeight w:val="468"/>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2032" w:type="pct"/>
            <w:gridSpan w:val="2"/>
            <w:hideMark/>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Any other particulars:</w:t>
            </w:r>
          </w:p>
        </w:tc>
        <w:tc>
          <w:tcPr>
            <w:tcW w:w="2449" w:type="pct"/>
            <w:gridSpan w:val="6"/>
          </w:tcPr>
          <w:p w:rsidR="00E7642D" w:rsidRPr="00B735DC" w:rsidRDefault="00E7642D" w:rsidP="00C70D35">
            <w:pPr>
              <w:spacing w:after="0" w:line="240" w:lineRule="auto"/>
              <w:ind w:right="543"/>
              <w:jc w:val="center"/>
              <w:rPr>
                <w:rFonts w:ascii="Arial" w:eastAsia="Times New Roman" w:hAnsi="Arial" w:cs="Arial"/>
                <w:sz w:val="20"/>
                <w:szCs w:val="20"/>
                <w:lang w:val="en-US" w:eastAsia="en-US"/>
              </w:rPr>
            </w:pPr>
          </w:p>
        </w:tc>
      </w:tr>
      <w:tr w:rsidR="00E7642D" w:rsidRPr="001A0D16" w:rsidTr="00C70D35">
        <w:trPr>
          <w:gridAfter w:val="1"/>
          <w:wAfter w:w="8" w:type="pct"/>
          <w:trHeight w:val="426"/>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28" w:type="pct"/>
            <w:gridSpan w:val="4"/>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gridAfter w:val="1"/>
          <w:wAfter w:w="8" w:type="pct"/>
          <w:trHeight w:val="409"/>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28" w:type="pct"/>
            <w:gridSpan w:val="4"/>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861"/>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3853" w:type="pct"/>
            <w:gridSpan w:val="4"/>
            <w:tcBorders>
              <w:top w:val="nil"/>
              <w:left w:val="nil"/>
              <w:bottom w:val="nil"/>
              <w:right w:val="single" w:sz="4" w:space="0" w:color="auto"/>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you are presently employed by DUT, did you obtain the appropriate authority to undertake remunerative work outside employment?</w:t>
            </w:r>
          </w:p>
        </w:tc>
        <w:tc>
          <w:tcPr>
            <w:tcW w:w="354" w:type="pct"/>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center"/>
              <w:rPr>
                <w:rFonts w:ascii="Arial" w:hAnsi="Arial" w:cs="Arial"/>
                <w:b/>
                <w:sz w:val="20"/>
                <w:szCs w:val="20"/>
                <w:lang w:val="en-US" w:eastAsia="en-US"/>
              </w:rPr>
            </w:pPr>
          </w:p>
          <w:p w:rsidR="00E7642D" w:rsidRPr="00B735DC" w:rsidRDefault="00E7642D" w:rsidP="00C70D35">
            <w:pPr>
              <w:spacing w:after="200" w:line="276" w:lineRule="auto"/>
              <w:ind w:right="543"/>
              <w:contextualSpacing/>
              <w:jc w:val="center"/>
              <w:rPr>
                <w:rFonts w:ascii="Arial" w:hAnsi="Arial" w:cs="Arial"/>
                <w:b/>
                <w:sz w:val="20"/>
                <w:szCs w:val="20"/>
                <w:lang w:val="en-US" w:eastAsia="en-US"/>
              </w:rPr>
            </w:pPr>
            <w:r w:rsidRPr="00B735DC">
              <w:rPr>
                <w:rFonts w:ascii="Arial" w:hAnsi="Arial" w:cs="Arial"/>
                <w:b/>
                <w:sz w:val="20"/>
                <w:szCs w:val="20"/>
                <w:lang w:val="en-US" w:eastAsia="en-US"/>
              </w:rPr>
              <w:t>YES</w:t>
            </w:r>
          </w:p>
        </w:tc>
        <w:tc>
          <w:tcPr>
            <w:tcW w:w="282" w:type="pct"/>
            <w:gridSpan w:val="2"/>
            <w:tcBorders>
              <w:top w:val="nil"/>
              <w:left w:val="nil"/>
              <w:bottom w:val="nil"/>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NO</w:t>
            </w:r>
          </w:p>
        </w:tc>
      </w:tr>
      <w:tr w:rsidR="00E7642D" w:rsidRPr="001A0D16" w:rsidTr="00C70D35">
        <w:trPr>
          <w:trHeight w:val="453"/>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single" w:sz="4" w:space="0" w:color="auto"/>
              <w:left w:val="nil"/>
              <w:bottom w:val="nil"/>
              <w:right w:val="nil"/>
            </w:tcBorders>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739"/>
        </w:trPr>
        <w:tc>
          <w:tcPr>
            <w:tcW w:w="511" w:type="pct"/>
          </w:tcPr>
          <w:p w:rsidR="00E7642D" w:rsidRPr="00B735DC" w:rsidRDefault="00E7642D" w:rsidP="00E7642D">
            <w:pPr>
              <w:numPr>
                <w:ilvl w:val="3"/>
                <w:numId w:val="25"/>
              </w:numPr>
              <w:spacing w:after="0" w:line="240" w:lineRule="auto"/>
              <w:ind w:right="543"/>
              <w:contextualSpacing/>
              <w:jc w:val="both"/>
              <w:rPr>
                <w:rFonts w:ascii="Arial" w:hAnsi="Arial" w:cs="Arial"/>
                <w:sz w:val="20"/>
                <w:szCs w:val="20"/>
                <w:lang w:val="en-US" w:eastAsia="en-US"/>
              </w:rPr>
            </w:pPr>
          </w:p>
        </w:tc>
        <w:tc>
          <w:tcPr>
            <w:tcW w:w="3853" w:type="pct"/>
            <w:gridSpan w:val="4"/>
            <w:tcBorders>
              <w:top w:val="nil"/>
              <w:left w:val="nil"/>
              <w:bottom w:val="nil"/>
              <w:right w:val="single" w:sz="4" w:space="0" w:color="auto"/>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yes, did you attach proof of such authority to the bid document?</w:t>
            </w:r>
          </w:p>
        </w:tc>
        <w:tc>
          <w:tcPr>
            <w:tcW w:w="354" w:type="pct"/>
            <w:gridSpan w:val="3"/>
            <w:tcBorders>
              <w:top w:val="single" w:sz="4" w:space="0" w:color="auto"/>
              <w:left w:val="single" w:sz="4" w:space="0" w:color="auto"/>
              <w:bottom w:val="single" w:sz="4" w:space="0" w:color="auto"/>
              <w:right w:val="nil"/>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 xml:space="preserve">YES </w:t>
            </w:r>
          </w:p>
        </w:tc>
        <w:tc>
          <w:tcPr>
            <w:tcW w:w="282" w:type="pct"/>
            <w:gridSpan w:val="2"/>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NO</w:t>
            </w:r>
          </w:p>
        </w:tc>
      </w:tr>
      <w:tr w:rsidR="00E7642D" w:rsidRPr="001A0D16" w:rsidTr="00C70D35">
        <w:trPr>
          <w:trHeight w:val="468"/>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67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(Note:  Failure to submit proof of such authority, where applicable, may result in th</w:t>
            </w:r>
            <w:r>
              <w:rPr>
                <w:rFonts w:ascii="Arial" w:hAnsi="Arial" w:cs="Arial"/>
                <w:sz w:val="20"/>
                <w:szCs w:val="20"/>
                <w:lang w:val="en-US" w:eastAsia="en-US"/>
              </w:rPr>
              <w:t>e disqualification of the bid.)</w:t>
            </w: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68"/>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no, furnish reasons for non-submission of such proof:</w:t>
            </w:r>
          </w:p>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26"/>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09"/>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1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nil"/>
              <w:left w:val="nil"/>
              <w:bottom w:val="single" w:sz="4" w:space="0" w:color="auto"/>
              <w:right w:val="nil"/>
            </w:tcBorders>
            <w:vAlign w:val="center"/>
          </w:tcPr>
          <w:p w:rsidR="00E7642D" w:rsidRPr="00B735DC" w:rsidRDefault="00E7642D" w:rsidP="00C70D35">
            <w:pPr>
              <w:spacing w:after="200" w:line="276" w:lineRule="auto"/>
              <w:ind w:right="543"/>
              <w:contextualSpacing/>
              <w:jc w:val="center"/>
              <w:rPr>
                <w:rFonts w:ascii="Arial" w:hAnsi="Arial" w:cs="Arial"/>
                <w:b/>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3853" w:type="pct"/>
            <w:gridSpan w:val="4"/>
            <w:tcBorders>
              <w:top w:val="nil"/>
              <w:left w:val="nil"/>
              <w:bottom w:val="nil"/>
              <w:right w:val="single" w:sz="4" w:space="0" w:color="auto"/>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Did you or your spouse, or any of the company’s directors/ trustees/ shareholders/ members or their spouses conduct business with DUT in the previous twelve (12) months?</w:t>
            </w:r>
          </w:p>
        </w:tc>
        <w:tc>
          <w:tcPr>
            <w:tcW w:w="314" w:type="pct"/>
            <w:gridSpan w:val="2"/>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 xml:space="preserve">YES  </w:t>
            </w:r>
          </w:p>
        </w:tc>
        <w:tc>
          <w:tcPr>
            <w:tcW w:w="322" w:type="pct"/>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NO</w:t>
            </w:r>
          </w:p>
        </w:tc>
      </w:tr>
      <w:tr w:rsidR="00E7642D" w:rsidRPr="001A0D16" w:rsidTr="00C70D35">
        <w:trPr>
          <w:trHeight w:val="145"/>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3853" w:type="pct"/>
            <w:gridSpan w:val="4"/>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so, furnish the particulars.</w:t>
            </w: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26"/>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09"/>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1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nil"/>
              <w:left w:val="nil"/>
              <w:bottom w:val="single" w:sz="4" w:space="0" w:color="auto"/>
              <w:right w:val="nil"/>
            </w:tcBorders>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3853" w:type="pct"/>
            <w:gridSpan w:val="4"/>
            <w:tcBorders>
              <w:top w:val="nil"/>
              <w:left w:val="nil"/>
              <w:bottom w:val="nil"/>
              <w:right w:val="single" w:sz="4" w:space="0" w:color="auto"/>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Do you, or any person connected with the bidder, have any relationship (family, friend, other) with a person employed by DUT and who may be involved with the evaluation and or adjudication of this bid?</w:t>
            </w:r>
          </w:p>
        </w:tc>
        <w:tc>
          <w:tcPr>
            <w:tcW w:w="314" w:type="pct"/>
            <w:gridSpan w:val="2"/>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 xml:space="preserve">YES </w:t>
            </w:r>
          </w:p>
        </w:tc>
        <w:tc>
          <w:tcPr>
            <w:tcW w:w="322" w:type="pct"/>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NO</w:t>
            </w:r>
          </w:p>
        </w:tc>
      </w:tr>
      <w:tr w:rsidR="00E7642D" w:rsidRPr="001A0D16" w:rsidTr="00C70D35">
        <w:trPr>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single" w:sz="4" w:space="0" w:color="auto"/>
              <w:left w:val="nil"/>
              <w:bottom w:val="nil"/>
              <w:right w:val="nil"/>
            </w:tcBorders>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3853" w:type="pct"/>
            <w:gridSpan w:val="4"/>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so, furnish particulars.</w:t>
            </w: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26"/>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09"/>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1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nil"/>
              <w:left w:val="nil"/>
              <w:bottom w:val="single" w:sz="4" w:space="0" w:color="auto"/>
              <w:right w:val="nil"/>
            </w:tcBorders>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3853" w:type="pct"/>
            <w:gridSpan w:val="4"/>
            <w:tcBorders>
              <w:top w:val="nil"/>
              <w:left w:val="nil"/>
              <w:bottom w:val="nil"/>
              <w:right w:val="single" w:sz="4" w:space="0" w:color="auto"/>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Are you, or any person connected with the bidder, aware of any relationship (family, friend, other) between any other bidder and any person employed by DUT who may be involved with the evaluation and or adjudication of this bid?</w:t>
            </w:r>
          </w:p>
        </w:tc>
        <w:tc>
          <w:tcPr>
            <w:tcW w:w="314" w:type="pct"/>
            <w:gridSpan w:val="2"/>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 xml:space="preserve">YES  </w:t>
            </w:r>
          </w:p>
        </w:tc>
        <w:tc>
          <w:tcPr>
            <w:tcW w:w="322" w:type="pct"/>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NO</w:t>
            </w:r>
          </w:p>
        </w:tc>
      </w:tr>
      <w:tr w:rsidR="00E7642D" w:rsidRPr="001A0D16" w:rsidTr="00C70D35">
        <w:trPr>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single" w:sz="4" w:space="0" w:color="auto"/>
              <w:left w:val="nil"/>
              <w:bottom w:val="nil"/>
              <w:right w:val="nil"/>
            </w:tcBorders>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3853" w:type="pct"/>
            <w:gridSpan w:val="4"/>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so, furnish particulars.</w:t>
            </w: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26"/>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09"/>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1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nil"/>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nil"/>
              <w:left w:val="nil"/>
              <w:bottom w:val="single" w:sz="4" w:space="0" w:color="auto"/>
              <w:right w:val="nil"/>
            </w:tcBorders>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val="en-US" w:eastAsia="en-US"/>
              </w:rPr>
            </w:pPr>
          </w:p>
        </w:tc>
        <w:tc>
          <w:tcPr>
            <w:tcW w:w="3853" w:type="pct"/>
            <w:gridSpan w:val="4"/>
            <w:tcBorders>
              <w:top w:val="nil"/>
              <w:left w:val="nil"/>
              <w:bottom w:val="nil"/>
              <w:right w:val="single" w:sz="4" w:space="0" w:color="auto"/>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Do you or any of the directors/ trustees/ shareholders/ members of the company have any interest in any other related companies whether or not they are bidding for this contract?</w:t>
            </w:r>
          </w:p>
        </w:tc>
        <w:tc>
          <w:tcPr>
            <w:tcW w:w="314" w:type="pct"/>
            <w:gridSpan w:val="2"/>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 xml:space="preserve">YES </w:t>
            </w:r>
          </w:p>
        </w:tc>
        <w:tc>
          <w:tcPr>
            <w:tcW w:w="322" w:type="pct"/>
            <w:gridSpan w:val="3"/>
            <w:tcBorders>
              <w:top w:val="single" w:sz="4" w:space="0" w:color="auto"/>
              <w:left w:val="single" w:sz="4" w:space="0" w:color="auto"/>
              <w:bottom w:val="single" w:sz="4" w:space="0" w:color="auto"/>
              <w:right w:val="single" w:sz="4" w:space="0" w:color="auto"/>
            </w:tcBorders>
          </w:tcPr>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p>
          <w:p w:rsidR="00E7642D" w:rsidRPr="00B735DC" w:rsidRDefault="00E7642D" w:rsidP="00C70D35">
            <w:pPr>
              <w:spacing w:after="200" w:line="276" w:lineRule="auto"/>
              <w:ind w:right="543"/>
              <w:contextualSpacing/>
              <w:jc w:val="both"/>
              <w:rPr>
                <w:rFonts w:ascii="Arial" w:hAnsi="Arial" w:cs="Arial"/>
                <w:b/>
                <w:sz w:val="20"/>
                <w:szCs w:val="20"/>
                <w:lang w:val="en-US" w:eastAsia="en-US"/>
              </w:rPr>
            </w:pPr>
            <w:r w:rsidRPr="00B735DC">
              <w:rPr>
                <w:rFonts w:ascii="Arial" w:hAnsi="Arial" w:cs="Arial"/>
                <w:b/>
                <w:sz w:val="20"/>
                <w:szCs w:val="20"/>
                <w:lang w:val="en-US" w:eastAsia="en-US"/>
              </w:rPr>
              <w:t>NO</w:t>
            </w:r>
          </w:p>
        </w:tc>
      </w:tr>
      <w:tr w:rsidR="00E7642D" w:rsidRPr="001A0D16" w:rsidTr="00C70D35">
        <w:trPr>
          <w:trHeight w:val="14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Borders>
              <w:top w:val="single" w:sz="4" w:space="0" w:color="auto"/>
              <w:left w:val="nil"/>
              <w:bottom w:val="nil"/>
              <w:right w:val="nil"/>
            </w:tcBorders>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145"/>
        </w:trPr>
        <w:tc>
          <w:tcPr>
            <w:tcW w:w="511" w:type="pct"/>
          </w:tcPr>
          <w:p w:rsidR="00E7642D" w:rsidRPr="00B735DC" w:rsidRDefault="00E7642D" w:rsidP="00E7642D">
            <w:pPr>
              <w:numPr>
                <w:ilvl w:val="2"/>
                <w:numId w:val="25"/>
              </w:numPr>
              <w:spacing w:after="0" w:line="240" w:lineRule="auto"/>
              <w:ind w:right="543"/>
              <w:contextualSpacing/>
              <w:jc w:val="both"/>
              <w:rPr>
                <w:rFonts w:ascii="Arial" w:hAnsi="Arial" w:cs="Arial"/>
                <w:sz w:val="20"/>
                <w:szCs w:val="20"/>
                <w:lang w:val="en-US" w:eastAsia="en-US"/>
              </w:rPr>
            </w:pPr>
          </w:p>
        </w:tc>
        <w:tc>
          <w:tcPr>
            <w:tcW w:w="3853" w:type="pct"/>
            <w:gridSpan w:val="4"/>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If so, furnish particulars.</w:t>
            </w: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26"/>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nil"/>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09"/>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r w:rsidR="00E7642D" w:rsidRPr="001A0D16" w:rsidTr="00C70D35">
        <w:trPr>
          <w:trHeight w:val="415"/>
        </w:trPr>
        <w:tc>
          <w:tcPr>
            <w:tcW w:w="511" w:type="pct"/>
          </w:tcPr>
          <w:p w:rsidR="00E7642D" w:rsidRPr="00B735DC" w:rsidRDefault="00E7642D" w:rsidP="00C70D35">
            <w:pPr>
              <w:spacing w:after="200" w:line="276" w:lineRule="auto"/>
              <w:ind w:left="964" w:right="543"/>
              <w:contextualSpacing/>
              <w:jc w:val="both"/>
              <w:rPr>
                <w:rFonts w:ascii="Arial" w:hAnsi="Arial" w:cs="Arial"/>
                <w:sz w:val="20"/>
                <w:szCs w:val="20"/>
                <w:lang w:val="en-US" w:eastAsia="en-US"/>
              </w:rPr>
            </w:pPr>
          </w:p>
        </w:tc>
        <w:tc>
          <w:tcPr>
            <w:tcW w:w="3853" w:type="pct"/>
            <w:gridSpan w:val="4"/>
            <w:tcBorders>
              <w:top w:val="dashed" w:sz="4" w:space="0" w:color="auto"/>
              <w:left w:val="nil"/>
              <w:bottom w:val="dashed" w:sz="4" w:space="0" w:color="auto"/>
              <w:right w:val="nil"/>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636" w:type="pct"/>
            <w:gridSpan w:val="5"/>
          </w:tcPr>
          <w:p w:rsidR="00E7642D" w:rsidRPr="00B735DC" w:rsidRDefault="00E7642D" w:rsidP="00C70D35">
            <w:pPr>
              <w:spacing w:after="200" w:line="276" w:lineRule="auto"/>
              <w:ind w:right="543"/>
              <w:contextualSpacing/>
              <w:jc w:val="center"/>
              <w:rPr>
                <w:rFonts w:ascii="Arial" w:hAnsi="Arial" w:cs="Arial"/>
                <w:sz w:val="20"/>
                <w:szCs w:val="20"/>
                <w:lang w:val="en-US" w:eastAsia="en-US"/>
              </w:rPr>
            </w:pPr>
          </w:p>
        </w:tc>
      </w:tr>
    </w:tbl>
    <w:p w:rsidR="00E7642D" w:rsidRPr="00B735DC" w:rsidRDefault="00E7642D" w:rsidP="00E7642D">
      <w:pPr>
        <w:spacing w:after="0" w:line="240" w:lineRule="auto"/>
        <w:ind w:right="543"/>
        <w:jc w:val="both"/>
        <w:rPr>
          <w:rFonts w:ascii="Arial" w:eastAsia="Times New Roman" w:hAnsi="Arial" w:cs="Arial"/>
          <w:sz w:val="20"/>
          <w:szCs w:val="20"/>
          <w:lang w:eastAsia="en-US"/>
        </w:rPr>
      </w:pPr>
    </w:p>
    <w:p w:rsidR="00E7642D" w:rsidRPr="00B735DC" w:rsidRDefault="00E7642D" w:rsidP="00E7642D">
      <w:pPr>
        <w:numPr>
          <w:ilvl w:val="0"/>
          <w:numId w:val="25"/>
        </w:numPr>
        <w:spacing w:after="0" w:line="240" w:lineRule="auto"/>
        <w:ind w:right="543"/>
        <w:contextualSpacing/>
        <w:jc w:val="both"/>
        <w:rPr>
          <w:rFonts w:ascii="Arial" w:hAnsi="Arial" w:cs="Arial"/>
          <w:sz w:val="20"/>
          <w:szCs w:val="20"/>
          <w:lang w:eastAsia="en-US"/>
        </w:rPr>
      </w:pPr>
      <w:r w:rsidRPr="00B735DC">
        <w:rPr>
          <w:rFonts w:ascii="Arial" w:hAnsi="Arial" w:cs="Arial"/>
          <w:sz w:val="20"/>
          <w:szCs w:val="20"/>
          <w:lang w:eastAsia="en-US"/>
        </w:rPr>
        <w:t>Full details of directors/ trustees/ members/ shareholders.</w:t>
      </w:r>
    </w:p>
    <w:p w:rsidR="00E7642D" w:rsidRPr="00B735DC" w:rsidRDefault="00E7642D" w:rsidP="00E7642D">
      <w:pPr>
        <w:spacing w:after="200" w:line="276" w:lineRule="auto"/>
        <w:ind w:left="964" w:right="543"/>
        <w:contextualSpacing/>
        <w:jc w:val="both"/>
        <w:rPr>
          <w:rFonts w:ascii="Arial" w:hAnsi="Arial" w:cs="Arial"/>
          <w:sz w:val="20"/>
          <w:szCs w:val="20"/>
          <w:lang w:eastAsia="en-US"/>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1995"/>
        <w:gridCol w:w="2066"/>
        <w:gridCol w:w="2055"/>
      </w:tblGrid>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Full Name</w:t>
            </w:r>
          </w:p>
        </w:tc>
        <w:tc>
          <w:tcPr>
            <w:tcW w:w="2258" w:type="dxa"/>
            <w:tcBorders>
              <w:top w:val="single" w:sz="4" w:space="0" w:color="000000"/>
              <w:left w:val="single" w:sz="4" w:space="0" w:color="000000"/>
              <w:bottom w:val="single" w:sz="4" w:space="0" w:color="000000"/>
              <w:right w:val="single" w:sz="4" w:space="0" w:color="000000"/>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Identity Number</w:t>
            </w:r>
          </w:p>
        </w:tc>
        <w:tc>
          <w:tcPr>
            <w:tcW w:w="2258" w:type="dxa"/>
            <w:tcBorders>
              <w:top w:val="single" w:sz="4" w:space="0" w:color="000000"/>
              <w:left w:val="single" w:sz="4" w:space="0" w:color="000000"/>
              <w:bottom w:val="single" w:sz="4" w:space="0" w:color="000000"/>
              <w:right w:val="single" w:sz="4" w:space="0" w:color="000000"/>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Personal Tax Reference No</w:t>
            </w:r>
          </w:p>
        </w:tc>
        <w:tc>
          <w:tcPr>
            <w:tcW w:w="2259" w:type="dxa"/>
            <w:tcBorders>
              <w:top w:val="single" w:sz="4" w:space="0" w:color="000000"/>
              <w:left w:val="single" w:sz="4" w:space="0" w:color="000000"/>
              <w:bottom w:val="single" w:sz="4" w:space="0" w:color="000000"/>
              <w:right w:val="single" w:sz="4" w:space="0" w:color="000000"/>
            </w:tcBorders>
            <w:hideMark/>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r w:rsidRPr="00B735DC">
              <w:rPr>
                <w:rFonts w:ascii="Arial" w:hAnsi="Arial" w:cs="Arial"/>
                <w:sz w:val="20"/>
                <w:szCs w:val="20"/>
                <w:lang w:val="en-US" w:eastAsia="en-US"/>
              </w:rPr>
              <w:t>State Employee Number/ PERSAL Number</w:t>
            </w:r>
          </w:p>
        </w:tc>
      </w:tr>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r w:rsidR="00E7642D" w:rsidRPr="001A0D16" w:rsidTr="00C70D35">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rsidR="00E7642D" w:rsidRPr="00B735DC" w:rsidRDefault="00E7642D" w:rsidP="00C70D35">
            <w:pPr>
              <w:spacing w:after="200" w:line="276" w:lineRule="auto"/>
              <w:ind w:right="543"/>
              <w:contextualSpacing/>
              <w:jc w:val="both"/>
              <w:rPr>
                <w:rFonts w:ascii="Arial" w:hAnsi="Arial" w:cs="Arial"/>
                <w:sz w:val="20"/>
                <w:szCs w:val="20"/>
                <w:lang w:val="en-US" w:eastAsia="en-US"/>
              </w:rPr>
            </w:pPr>
          </w:p>
        </w:tc>
      </w:tr>
    </w:tbl>
    <w:p w:rsidR="00E7642D" w:rsidRPr="00B735DC" w:rsidRDefault="00E7642D" w:rsidP="00E7642D">
      <w:pPr>
        <w:spacing w:after="200" w:line="276" w:lineRule="auto"/>
        <w:ind w:left="964" w:right="543"/>
        <w:contextualSpacing/>
        <w:jc w:val="both"/>
        <w:rPr>
          <w:rFonts w:ascii="Arial" w:hAnsi="Arial" w:cs="Arial"/>
          <w:sz w:val="20"/>
          <w:szCs w:val="20"/>
          <w:lang w:eastAsia="en-US"/>
        </w:rPr>
      </w:pPr>
    </w:p>
    <w:p w:rsidR="00E7642D" w:rsidRPr="00B735DC" w:rsidRDefault="00E7642D" w:rsidP="00E7642D">
      <w:pPr>
        <w:numPr>
          <w:ilvl w:val="1"/>
          <w:numId w:val="25"/>
        </w:numPr>
        <w:spacing w:after="0" w:line="240" w:lineRule="auto"/>
        <w:ind w:right="543"/>
        <w:contextualSpacing/>
        <w:jc w:val="both"/>
        <w:rPr>
          <w:rFonts w:ascii="Arial" w:hAnsi="Arial" w:cs="Arial"/>
          <w:sz w:val="20"/>
          <w:szCs w:val="20"/>
          <w:lang w:eastAsia="en-US"/>
        </w:rPr>
      </w:pPr>
      <w:r w:rsidRPr="00B735DC">
        <w:rPr>
          <w:rFonts w:ascii="Arial" w:hAnsi="Arial" w:cs="Arial"/>
          <w:sz w:val="20"/>
          <w:szCs w:val="20"/>
          <w:lang w:eastAsia="en-US"/>
        </w:rPr>
        <w:t>Note that the following terms have the following meaning:</w:t>
      </w:r>
    </w:p>
    <w:p w:rsidR="00E7642D" w:rsidRPr="00B735DC" w:rsidRDefault="00E7642D" w:rsidP="00E7642D">
      <w:pPr>
        <w:spacing w:after="0" w:line="240" w:lineRule="auto"/>
        <w:ind w:right="543"/>
        <w:rPr>
          <w:rFonts w:ascii="Arial" w:eastAsia="Times New Roman" w:hAnsi="Arial" w:cs="Arial"/>
          <w:sz w:val="20"/>
          <w:szCs w:val="20"/>
          <w:lang w:eastAsia="en-US"/>
        </w:rPr>
      </w:pPr>
    </w:p>
    <w:p w:rsidR="00E7642D" w:rsidRPr="00B735DC" w:rsidRDefault="00E7642D" w:rsidP="00E7642D">
      <w:pPr>
        <w:numPr>
          <w:ilvl w:val="0"/>
          <w:numId w:val="27"/>
        </w:numPr>
        <w:spacing w:after="0" w:line="240" w:lineRule="auto"/>
        <w:ind w:right="543"/>
        <w:contextualSpacing/>
        <w:rPr>
          <w:rFonts w:ascii="Arial" w:hAnsi="Arial" w:cs="Arial"/>
          <w:sz w:val="20"/>
          <w:szCs w:val="20"/>
          <w:lang w:eastAsia="en-US"/>
        </w:rPr>
      </w:pPr>
      <w:r w:rsidRPr="00B735DC">
        <w:rPr>
          <w:rFonts w:ascii="Arial" w:hAnsi="Arial" w:cs="Arial"/>
          <w:sz w:val="20"/>
          <w:szCs w:val="20"/>
          <w:lang w:eastAsia="en-US"/>
        </w:rPr>
        <w:t>Bid means Submission</w:t>
      </w:r>
    </w:p>
    <w:p w:rsidR="00E7642D" w:rsidRPr="00B735DC" w:rsidRDefault="00E7642D" w:rsidP="00E7642D">
      <w:pPr>
        <w:numPr>
          <w:ilvl w:val="0"/>
          <w:numId w:val="27"/>
        </w:numPr>
        <w:spacing w:after="0" w:line="240" w:lineRule="auto"/>
        <w:ind w:right="543"/>
        <w:contextualSpacing/>
        <w:rPr>
          <w:rFonts w:ascii="Arial" w:hAnsi="Arial" w:cs="Arial"/>
          <w:sz w:val="20"/>
          <w:szCs w:val="20"/>
          <w:lang w:eastAsia="en-US"/>
        </w:rPr>
      </w:pPr>
      <w:r w:rsidRPr="00B735DC">
        <w:rPr>
          <w:rFonts w:ascii="Arial" w:hAnsi="Arial" w:cs="Arial"/>
          <w:sz w:val="20"/>
          <w:szCs w:val="20"/>
          <w:lang w:eastAsia="en-US"/>
        </w:rPr>
        <w:t>Bidder means Respondent</w:t>
      </w:r>
    </w:p>
    <w:p w:rsidR="00E7642D" w:rsidRPr="00B735DC" w:rsidRDefault="00E7642D" w:rsidP="00E7642D">
      <w:pPr>
        <w:numPr>
          <w:ilvl w:val="0"/>
          <w:numId w:val="27"/>
        </w:numPr>
        <w:spacing w:after="0" w:line="240" w:lineRule="auto"/>
        <w:ind w:right="543"/>
        <w:contextualSpacing/>
        <w:rPr>
          <w:rFonts w:ascii="Arial" w:hAnsi="Arial" w:cs="Arial"/>
          <w:sz w:val="20"/>
          <w:szCs w:val="20"/>
          <w:lang w:eastAsia="en-US"/>
        </w:rPr>
      </w:pPr>
      <w:r w:rsidRPr="00B735DC">
        <w:rPr>
          <w:rFonts w:ascii="Arial" w:hAnsi="Arial" w:cs="Arial"/>
          <w:sz w:val="20"/>
          <w:szCs w:val="20"/>
          <w:lang w:eastAsia="en-US"/>
        </w:rPr>
        <w:t>Bidding means Submission</w:t>
      </w:r>
    </w:p>
    <w:p w:rsidR="00E7642D" w:rsidRPr="00B735DC" w:rsidRDefault="00E7642D" w:rsidP="00E7642D">
      <w:pPr>
        <w:numPr>
          <w:ilvl w:val="0"/>
          <w:numId w:val="27"/>
        </w:numPr>
        <w:spacing w:after="0" w:line="240" w:lineRule="auto"/>
        <w:ind w:right="543"/>
        <w:contextualSpacing/>
        <w:rPr>
          <w:rFonts w:ascii="Arial" w:hAnsi="Arial" w:cs="Arial"/>
          <w:sz w:val="20"/>
          <w:szCs w:val="20"/>
          <w:lang w:eastAsia="en-US"/>
        </w:rPr>
      </w:pPr>
      <w:r w:rsidRPr="00B735DC">
        <w:rPr>
          <w:rFonts w:ascii="Arial" w:hAnsi="Arial" w:cs="Arial"/>
          <w:sz w:val="20"/>
          <w:szCs w:val="20"/>
          <w:lang w:eastAsia="en-US"/>
        </w:rPr>
        <w:t>Directors means directors/shareholders/partners/sole proprietors</w:t>
      </w:r>
    </w:p>
    <w:p w:rsidR="00E7642D" w:rsidRPr="00B735DC" w:rsidRDefault="00E7642D" w:rsidP="00E7642D">
      <w:pPr>
        <w:spacing w:after="0" w:line="240" w:lineRule="auto"/>
        <w:ind w:right="543"/>
        <w:rPr>
          <w:rFonts w:ascii="Times New Roman" w:eastAsia="Times New Roman" w:hAnsi="Times New Roman"/>
          <w:sz w:val="18"/>
          <w:szCs w:val="18"/>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Default="00E7642D" w:rsidP="00E7642D">
      <w:pPr>
        <w:spacing w:after="0" w:line="240" w:lineRule="auto"/>
        <w:ind w:right="543"/>
        <w:jc w:val="center"/>
        <w:rPr>
          <w:rFonts w:ascii="Arial" w:eastAsia="Times New Roman" w:hAnsi="Arial" w:cs="Arial"/>
          <w:b/>
          <w:sz w:val="22"/>
          <w:lang w:eastAsia="en-US"/>
        </w:rPr>
      </w:pPr>
    </w:p>
    <w:p w:rsidR="00E7642D" w:rsidRPr="00B735DC" w:rsidRDefault="00E7642D" w:rsidP="00D864AB">
      <w:pPr>
        <w:spacing w:after="0" w:line="240" w:lineRule="auto"/>
        <w:ind w:right="543"/>
        <w:rPr>
          <w:rFonts w:ascii="Arial" w:eastAsia="Times New Roman" w:hAnsi="Arial" w:cs="Arial"/>
          <w:b/>
          <w:sz w:val="22"/>
          <w:lang w:eastAsia="en-US"/>
        </w:rPr>
      </w:pPr>
      <w:r w:rsidRPr="00B735DC">
        <w:rPr>
          <w:rFonts w:ascii="Arial" w:eastAsia="Times New Roman" w:hAnsi="Arial" w:cs="Arial"/>
          <w:b/>
          <w:sz w:val="22"/>
          <w:lang w:eastAsia="en-US"/>
        </w:rPr>
        <w:t>DECLARATION</w:t>
      </w:r>
    </w:p>
    <w:p w:rsidR="00E7642D" w:rsidRPr="00B735DC" w:rsidRDefault="00E7642D" w:rsidP="00E7642D">
      <w:pPr>
        <w:spacing w:after="0" w:line="240" w:lineRule="auto"/>
        <w:ind w:right="543"/>
        <w:jc w:val="center"/>
        <w:rPr>
          <w:rFonts w:ascii="Arial" w:eastAsia="Times New Roman" w:hAnsi="Arial" w:cs="Arial"/>
          <w:b/>
          <w:sz w:val="22"/>
          <w:lang w:eastAsia="en-US"/>
        </w:rPr>
      </w:pPr>
    </w:p>
    <w:tbl>
      <w:tblPr>
        <w:tblW w:w="0" w:type="auto"/>
        <w:tblLook w:val="04A0" w:firstRow="1" w:lastRow="0" w:firstColumn="1" w:lastColumn="0" w:noHBand="0" w:noVBand="1"/>
      </w:tblPr>
      <w:tblGrid>
        <w:gridCol w:w="3511"/>
        <w:gridCol w:w="5515"/>
      </w:tblGrid>
      <w:tr w:rsidR="00E7642D" w:rsidRPr="001A0D16" w:rsidTr="00C70D35">
        <w:tc>
          <w:tcPr>
            <w:tcW w:w="3518" w:type="dxa"/>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I, THE UNDERSIGNED (NAME)</w:t>
            </w:r>
          </w:p>
        </w:tc>
        <w:tc>
          <w:tcPr>
            <w:tcW w:w="5542" w:type="dxa"/>
            <w:tcBorders>
              <w:top w:val="nil"/>
              <w:left w:val="nil"/>
              <w:bottom w:val="dashed" w:sz="4" w:space="0" w:color="auto"/>
              <w:right w:val="nil"/>
            </w:tcBorders>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r>
    </w:tbl>
    <w:p w:rsidR="00E7642D" w:rsidRPr="00B735DC" w:rsidRDefault="00E7642D" w:rsidP="00E7642D">
      <w:pPr>
        <w:spacing w:after="0" w:line="240" w:lineRule="auto"/>
        <w:ind w:right="543"/>
        <w:jc w:val="both"/>
        <w:rPr>
          <w:rFonts w:ascii="Arial" w:eastAsia="Times New Roman" w:hAnsi="Arial" w:cs="Arial"/>
          <w:sz w:val="20"/>
          <w:szCs w:val="20"/>
          <w:lang w:eastAsia="en-US"/>
        </w:rPr>
      </w:pPr>
    </w:p>
    <w:p w:rsidR="00E7642D" w:rsidRPr="00B735DC" w:rsidRDefault="00E7642D" w:rsidP="00E7642D">
      <w:pPr>
        <w:spacing w:after="0" w:line="240" w:lineRule="auto"/>
        <w:ind w:right="543"/>
        <w:jc w:val="both"/>
        <w:rPr>
          <w:rFonts w:ascii="Arial" w:eastAsia="Times New Roman" w:hAnsi="Arial" w:cs="Arial"/>
          <w:sz w:val="20"/>
          <w:szCs w:val="20"/>
          <w:lang w:eastAsia="en-US"/>
        </w:rPr>
      </w:pPr>
      <w:r w:rsidRPr="00B735DC">
        <w:rPr>
          <w:rFonts w:ascii="Arial" w:eastAsia="Times New Roman" w:hAnsi="Arial" w:cs="Arial"/>
          <w:sz w:val="20"/>
          <w:szCs w:val="20"/>
          <w:lang w:eastAsia="en-US"/>
        </w:rPr>
        <w:t>CERTIFY THAT THE INFORMATION FURNISHED IN PARAGRAPHS 2 AND 3 ABOVE IS CORRECT FOR EACH OF THE JOINT VENTURE/CONSORTIUM PARTNERS OF THIS SUBMISSION. I ACCEPT THAT DUT MAY REJECT THE BID OR ACT AGAINST ME SHOULD THIS DECLARATION PROVE TO BE FALSE.</w:t>
      </w:r>
    </w:p>
    <w:p w:rsidR="00E7642D" w:rsidRPr="00B735DC" w:rsidRDefault="00E7642D" w:rsidP="00E7642D">
      <w:pPr>
        <w:spacing w:after="0" w:line="240" w:lineRule="auto"/>
        <w:ind w:right="543"/>
        <w:jc w:val="both"/>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36"/>
        <w:gridCol w:w="1747"/>
        <w:gridCol w:w="329"/>
        <w:gridCol w:w="3217"/>
      </w:tblGrid>
      <w:tr w:rsidR="00E7642D" w:rsidRPr="001A0D16" w:rsidTr="00C70D35">
        <w:trPr>
          <w:cantSplit/>
        </w:trPr>
        <w:tc>
          <w:tcPr>
            <w:tcW w:w="5498" w:type="dxa"/>
            <w:gridSpan w:val="3"/>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330" w:type="dxa"/>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3232" w:type="dxa"/>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r>
      <w:tr w:rsidR="00E7642D" w:rsidRPr="001A0D16" w:rsidTr="00C70D35">
        <w:trPr>
          <w:cantSplit/>
        </w:trPr>
        <w:tc>
          <w:tcPr>
            <w:tcW w:w="5498" w:type="dxa"/>
            <w:gridSpan w:val="3"/>
            <w:hideMark/>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Signature</w:t>
            </w:r>
          </w:p>
        </w:tc>
        <w:tc>
          <w:tcPr>
            <w:tcW w:w="330" w:type="dxa"/>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3232" w:type="dxa"/>
            <w:hideMark/>
          </w:tcPr>
          <w:p w:rsidR="00E7642D" w:rsidRPr="00B735DC" w:rsidRDefault="00E7642D" w:rsidP="00C70D35">
            <w:pPr>
              <w:spacing w:after="240" w:line="240" w:lineRule="auto"/>
              <w:ind w:right="543"/>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Date</w:t>
            </w:r>
          </w:p>
        </w:tc>
      </w:tr>
      <w:tr w:rsidR="00E7642D" w:rsidRPr="001A0D16" w:rsidTr="00C70D35">
        <w:trPr>
          <w:cantSplit/>
        </w:trPr>
        <w:tc>
          <w:tcPr>
            <w:tcW w:w="3502" w:type="dxa"/>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236" w:type="dxa"/>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5322" w:type="dxa"/>
            <w:gridSpan w:val="3"/>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r>
      <w:tr w:rsidR="00E7642D" w:rsidRPr="001A0D16" w:rsidTr="00C70D35">
        <w:trPr>
          <w:cantSplit/>
          <w:trHeight w:val="355"/>
        </w:trPr>
        <w:tc>
          <w:tcPr>
            <w:tcW w:w="3502" w:type="dxa"/>
            <w:hideMark/>
          </w:tcPr>
          <w:p w:rsidR="00E7642D" w:rsidRPr="00B735DC" w:rsidRDefault="00E7642D" w:rsidP="00C70D35">
            <w:pPr>
              <w:spacing w:after="240" w:line="240" w:lineRule="auto"/>
              <w:ind w:right="543"/>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Position</w:t>
            </w:r>
          </w:p>
        </w:tc>
        <w:tc>
          <w:tcPr>
            <w:tcW w:w="236" w:type="dxa"/>
          </w:tcPr>
          <w:p w:rsidR="00E7642D" w:rsidRPr="00B735DC" w:rsidRDefault="00E7642D" w:rsidP="00C70D35">
            <w:pPr>
              <w:spacing w:after="0" w:line="240" w:lineRule="auto"/>
              <w:ind w:right="543"/>
              <w:jc w:val="both"/>
              <w:rPr>
                <w:rFonts w:ascii="Arial" w:eastAsia="Times New Roman" w:hAnsi="Arial" w:cs="Arial"/>
                <w:sz w:val="20"/>
                <w:szCs w:val="20"/>
                <w:lang w:val="en-US" w:eastAsia="en-US"/>
              </w:rPr>
            </w:pPr>
          </w:p>
        </w:tc>
        <w:tc>
          <w:tcPr>
            <w:tcW w:w="5322" w:type="dxa"/>
            <w:gridSpan w:val="3"/>
            <w:hideMark/>
          </w:tcPr>
          <w:p w:rsidR="00E7642D" w:rsidRPr="00B735DC" w:rsidRDefault="00E7642D" w:rsidP="00C70D35">
            <w:pPr>
              <w:spacing w:after="240" w:line="240" w:lineRule="auto"/>
              <w:ind w:right="543"/>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      </w:t>
            </w:r>
            <w:r w:rsidRPr="00B735DC">
              <w:rPr>
                <w:rFonts w:ascii="Arial" w:eastAsia="Times New Roman" w:hAnsi="Arial" w:cs="Arial"/>
                <w:sz w:val="20"/>
                <w:szCs w:val="20"/>
                <w:lang w:val="en-US" w:eastAsia="en-US"/>
              </w:rPr>
              <w:t>Name of Bidder</w:t>
            </w:r>
          </w:p>
          <w:p w:rsidR="00E7642D" w:rsidRDefault="00E7642D" w:rsidP="00C70D35">
            <w:pPr>
              <w:spacing w:after="240" w:line="240" w:lineRule="auto"/>
              <w:ind w:right="543"/>
              <w:jc w:val="both"/>
              <w:rPr>
                <w:rFonts w:ascii="Arial" w:eastAsia="Times New Roman" w:hAnsi="Arial" w:cs="Arial"/>
                <w:sz w:val="20"/>
                <w:szCs w:val="20"/>
                <w:lang w:val="en-US" w:eastAsia="en-US"/>
              </w:rPr>
            </w:pPr>
          </w:p>
          <w:p w:rsidR="00E7642D" w:rsidRDefault="00E7642D" w:rsidP="00C70D35">
            <w:pPr>
              <w:spacing w:after="240" w:line="240" w:lineRule="auto"/>
              <w:ind w:right="543"/>
              <w:jc w:val="both"/>
              <w:rPr>
                <w:rFonts w:ascii="Arial" w:eastAsia="Times New Roman" w:hAnsi="Arial" w:cs="Arial"/>
                <w:sz w:val="20"/>
                <w:szCs w:val="20"/>
                <w:lang w:val="en-US" w:eastAsia="en-US"/>
              </w:rPr>
            </w:pPr>
          </w:p>
          <w:p w:rsidR="00E7642D" w:rsidRDefault="00E7642D" w:rsidP="00C70D35">
            <w:pPr>
              <w:spacing w:after="240" w:line="240" w:lineRule="auto"/>
              <w:ind w:right="543"/>
              <w:jc w:val="both"/>
              <w:rPr>
                <w:rFonts w:ascii="Arial" w:eastAsia="Times New Roman" w:hAnsi="Arial" w:cs="Arial"/>
                <w:sz w:val="20"/>
                <w:szCs w:val="20"/>
                <w:lang w:val="en-US" w:eastAsia="en-US"/>
              </w:rPr>
            </w:pPr>
          </w:p>
          <w:p w:rsidR="00E7642D" w:rsidRDefault="00E7642D" w:rsidP="00C70D35">
            <w:pPr>
              <w:spacing w:after="240" w:line="240" w:lineRule="auto"/>
              <w:ind w:right="543"/>
              <w:jc w:val="both"/>
              <w:rPr>
                <w:rFonts w:ascii="Arial" w:eastAsia="Times New Roman" w:hAnsi="Arial" w:cs="Arial"/>
                <w:sz w:val="20"/>
                <w:szCs w:val="20"/>
                <w:lang w:val="en-US" w:eastAsia="en-US"/>
              </w:rPr>
            </w:pPr>
          </w:p>
          <w:p w:rsidR="00E7642D" w:rsidRDefault="00E7642D" w:rsidP="00C70D35">
            <w:pPr>
              <w:spacing w:after="240" w:line="240" w:lineRule="auto"/>
              <w:ind w:right="543"/>
              <w:jc w:val="both"/>
              <w:rPr>
                <w:rFonts w:ascii="Arial" w:eastAsia="Times New Roman" w:hAnsi="Arial" w:cs="Arial"/>
                <w:sz w:val="20"/>
                <w:szCs w:val="20"/>
                <w:lang w:val="en-US" w:eastAsia="en-US"/>
              </w:rPr>
            </w:pPr>
          </w:p>
          <w:p w:rsidR="00E7642D" w:rsidRDefault="00E7642D" w:rsidP="00C70D35">
            <w:pPr>
              <w:spacing w:after="240" w:line="240" w:lineRule="auto"/>
              <w:ind w:right="543"/>
              <w:jc w:val="both"/>
              <w:rPr>
                <w:rFonts w:ascii="Arial" w:eastAsia="Times New Roman" w:hAnsi="Arial" w:cs="Arial"/>
                <w:sz w:val="20"/>
                <w:szCs w:val="20"/>
                <w:lang w:val="en-US" w:eastAsia="en-US"/>
              </w:rPr>
            </w:pPr>
          </w:p>
          <w:p w:rsidR="00E7642D" w:rsidRDefault="00E7642D" w:rsidP="00C70D35">
            <w:pPr>
              <w:spacing w:after="240" w:line="240" w:lineRule="auto"/>
              <w:ind w:right="543"/>
              <w:jc w:val="both"/>
              <w:rPr>
                <w:rFonts w:ascii="Arial" w:eastAsia="Times New Roman" w:hAnsi="Arial" w:cs="Arial"/>
                <w:sz w:val="20"/>
                <w:szCs w:val="20"/>
                <w:lang w:val="en-US" w:eastAsia="en-US"/>
              </w:rPr>
            </w:pPr>
          </w:p>
          <w:p w:rsidR="00E7642D" w:rsidRPr="00B735DC" w:rsidRDefault="00E7642D" w:rsidP="00C70D35">
            <w:pPr>
              <w:spacing w:after="240" w:line="240" w:lineRule="auto"/>
              <w:ind w:right="543"/>
              <w:jc w:val="both"/>
              <w:rPr>
                <w:rFonts w:ascii="Arial" w:eastAsia="Times New Roman" w:hAnsi="Arial" w:cs="Arial"/>
                <w:sz w:val="20"/>
                <w:szCs w:val="20"/>
                <w:lang w:val="en-US" w:eastAsia="en-US"/>
              </w:rPr>
            </w:pPr>
          </w:p>
        </w:tc>
      </w:tr>
    </w:tbl>
    <w:p w:rsidR="00E7642D" w:rsidRDefault="00E7642D" w:rsidP="00E7642D">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543"/>
        <w:jc w:val="center"/>
        <w:rPr>
          <w:rFonts w:ascii="Times New Roman" w:eastAsia="Times New Roman" w:hAnsi="Times New Roman"/>
          <w:noProof/>
          <w:sz w:val="20"/>
          <w:szCs w:val="20"/>
        </w:rPr>
      </w:pPr>
    </w:p>
    <w:p w:rsidR="00E7642D" w:rsidRDefault="00E7642D" w:rsidP="00E7642D">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543"/>
        <w:jc w:val="center"/>
        <w:rPr>
          <w:rFonts w:ascii="Times New Roman" w:eastAsia="Times New Roman" w:hAnsi="Times New Roman"/>
          <w:noProof/>
          <w:sz w:val="20"/>
          <w:szCs w:val="20"/>
        </w:rPr>
      </w:pPr>
    </w:p>
    <w:p w:rsidR="00E7642D" w:rsidRDefault="00E7642D" w:rsidP="00E7642D">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543"/>
        <w:jc w:val="center"/>
        <w:rPr>
          <w:rFonts w:ascii="Times New Roman" w:eastAsia="Times New Roman" w:hAnsi="Times New Roman"/>
          <w:b/>
          <w:sz w:val="24"/>
          <w:szCs w:val="24"/>
          <w:u w:val="single"/>
          <w:lang w:val="en-GB" w:eastAsia="en-US"/>
        </w:rPr>
      </w:pPr>
      <w:r w:rsidRPr="001A0D16">
        <w:rPr>
          <w:rFonts w:ascii="Times New Roman" w:eastAsia="Times New Roman" w:hAnsi="Times New Roman"/>
          <w:noProof/>
          <w:sz w:val="20"/>
          <w:szCs w:val="20"/>
        </w:rPr>
        <w:lastRenderedPageBreak/>
        <w:drawing>
          <wp:inline distT="0" distB="0" distL="0" distR="0" wp14:anchorId="76C0AD74" wp14:editId="58CB21F1">
            <wp:extent cx="15049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p w:rsidR="00E7642D" w:rsidRDefault="00E7642D" w:rsidP="00E7642D">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543"/>
        <w:jc w:val="center"/>
        <w:rPr>
          <w:rFonts w:ascii="Times New Roman" w:eastAsia="Times New Roman" w:hAnsi="Times New Roman"/>
          <w:b/>
          <w:sz w:val="24"/>
          <w:szCs w:val="24"/>
          <w:u w:val="single"/>
          <w:lang w:val="en-GB" w:eastAsia="en-US"/>
        </w:rPr>
      </w:pPr>
    </w:p>
    <w:p w:rsidR="00E7642D" w:rsidRPr="00423B31" w:rsidRDefault="00E7642D" w:rsidP="00E7642D">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543"/>
        <w:jc w:val="center"/>
        <w:rPr>
          <w:rFonts w:ascii="Times New Roman" w:eastAsia="Times New Roman" w:hAnsi="Times New Roman"/>
          <w:b/>
          <w:sz w:val="24"/>
          <w:szCs w:val="24"/>
          <w:u w:val="single"/>
          <w:lang w:val="en-GB" w:eastAsia="en-US"/>
        </w:rPr>
      </w:pPr>
      <w:r>
        <w:rPr>
          <w:rFonts w:ascii="Times New Roman" w:eastAsia="Times New Roman" w:hAnsi="Times New Roman"/>
          <w:b/>
          <w:sz w:val="24"/>
          <w:szCs w:val="24"/>
          <w:u w:val="single"/>
          <w:lang w:val="en-GB" w:eastAsia="en-US"/>
        </w:rPr>
        <w:t>11</w:t>
      </w:r>
      <w:r w:rsidRPr="00423B31">
        <w:rPr>
          <w:rFonts w:ascii="Times New Roman" w:eastAsia="Times New Roman" w:hAnsi="Times New Roman"/>
          <w:b/>
          <w:sz w:val="24"/>
          <w:szCs w:val="24"/>
          <w:u w:val="single"/>
          <w:lang w:val="en-GB" w:eastAsia="en-US"/>
        </w:rPr>
        <w:t xml:space="preserve">. </w:t>
      </w:r>
      <w:r>
        <w:rPr>
          <w:rFonts w:ascii="Times New Roman" w:eastAsia="Times New Roman" w:hAnsi="Times New Roman"/>
          <w:b/>
          <w:sz w:val="24"/>
          <w:szCs w:val="24"/>
          <w:u w:val="single"/>
          <w:lang w:val="en-GB" w:eastAsia="en-US"/>
        </w:rPr>
        <w:t xml:space="preserve"> </w:t>
      </w:r>
      <w:r w:rsidRPr="00423B31">
        <w:rPr>
          <w:rFonts w:ascii="Times New Roman" w:eastAsia="Times New Roman" w:hAnsi="Times New Roman"/>
          <w:b/>
          <w:sz w:val="24"/>
          <w:szCs w:val="24"/>
          <w:u w:val="single"/>
          <w:lang w:val="en-GB" w:eastAsia="en-US"/>
        </w:rPr>
        <w:t>GENERAL CONDITIONS OF CONTRACT FOR GOODS AND SERVICES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20"/>
          <w:szCs w:val="20"/>
          <w:lang w:val="en-GB" w:eastAsia="en-US"/>
        </w:rPr>
      </w:pPr>
      <w:r w:rsidRPr="00B735DC">
        <w:rPr>
          <w:rFonts w:ascii="Times New Roman" w:eastAsia="Times New Roman" w:hAnsi="Times New Roman"/>
          <w:b/>
          <w:sz w:val="20"/>
          <w:szCs w:val="20"/>
          <w:lang w:val="en-GB" w:eastAsia="en-US"/>
        </w:rPr>
        <w:tab/>
      </w:r>
      <w:r w:rsidRPr="00B735DC">
        <w:rPr>
          <w:rFonts w:ascii="Times New Roman" w:eastAsia="Times New Roman" w:hAnsi="Times New Roman"/>
          <w:b/>
          <w:sz w:val="20"/>
          <w:szCs w:val="20"/>
          <w:lang w:val="en-GB" w:eastAsia="en-US"/>
        </w:rPr>
        <w:tab/>
      </w:r>
      <w:r w:rsidRPr="00B735DC">
        <w:rPr>
          <w:rFonts w:ascii="Times New Roman" w:eastAsia="Times New Roman" w:hAnsi="Times New Roman"/>
          <w:b/>
          <w:sz w:val="20"/>
          <w:szCs w:val="20"/>
          <w:lang w:val="en-GB" w:eastAsia="en-US"/>
        </w:rPr>
        <w:tab/>
      </w:r>
      <w:r w:rsidRPr="00B735DC">
        <w:rPr>
          <w:rFonts w:ascii="Times New Roman" w:eastAsia="Times New Roman" w:hAnsi="Times New Roman"/>
          <w:b/>
          <w:sz w:val="20"/>
          <w:szCs w:val="20"/>
          <w:lang w:val="en-GB" w:eastAsia="en-US"/>
        </w:rPr>
        <w:tab/>
      </w:r>
      <w:r w:rsidRPr="00B735DC">
        <w:rPr>
          <w:rFonts w:ascii="Times New Roman" w:eastAsia="Times New Roman" w:hAnsi="Times New Roman"/>
          <w:b/>
          <w:sz w:val="20"/>
          <w:szCs w:val="20"/>
          <w:lang w:val="en-GB" w:eastAsia="en-US"/>
        </w:rPr>
        <w:tab/>
      </w:r>
      <w:r w:rsidRPr="00B735DC">
        <w:rPr>
          <w:rFonts w:ascii="Times New Roman" w:eastAsia="Times New Roman" w:hAnsi="Times New Roman"/>
          <w:b/>
          <w:sz w:val="20"/>
          <w:szCs w:val="20"/>
          <w:lang w:val="en-GB" w:eastAsia="en-US"/>
        </w:rPr>
        <w:tab/>
        <w:t xml:space="preserve">        </w:t>
      </w:r>
      <w:r w:rsidRPr="00B735DC">
        <w:rPr>
          <w:rFonts w:ascii="Times New Roman" w:eastAsia="Times New Roman" w:hAnsi="Times New Roman"/>
          <w:b/>
          <w:sz w:val="20"/>
          <w:szCs w:val="20"/>
          <w:lang w:val="en-GB" w:eastAsia="en-US"/>
        </w:rPr>
        <w:tab/>
        <w:t xml:space="preserve">        </w:t>
      </w:r>
      <w:r w:rsidRPr="00B735DC">
        <w:rPr>
          <w:rFonts w:ascii="Times New Roman" w:eastAsia="Times New Roman" w:hAnsi="Times New Roman"/>
          <w:b/>
          <w:sz w:val="20"/>
          <w:szCs w:val="20"/>
          <w:lang w:val="en-GB" w:eastAsia="en-US"/>
        </w:rPr>
        <w:tab/>
        <w:t xml:space="preserve">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DEFINITIONS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In the GENERAL CONDITIONS the words defined shall have the meanings assigned to them hereunder, except where the context indicates to the contrary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"SUPPLIER"</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t>the person, firm, partnership, association, company, close corporation, trust or other trading entity supplying the goods and/or  providing the services to the UNIVERSITY;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"UNIVERSITY”</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r>
      <w:smartTag w:uri="urn:schemas-microsoft-com:office:smarttags" w:element="place">
        <w:smartTag w:uri="urn:schemas-microsoft-com:office:smarttags" w:element="PlaceName">
          <w:r w:rsidRPr="00B735DC">
            <w:rPr>
              <w:rFonts w:ascii="Times New Roman" w:eastAsia="Times New Roman" w:hAnsi="Times New Roman"/>
              <w:sz w:val="16"/>
              <w:szCs w:val="16"/>
              <w:lang w:val="en-GB" w:eastAsia="en-US"/>
            </w:rPr>
            <w:t>Durban</w:t>
          </w:r>
        </w:smartTag>
        <w:r w:rsidRPr="00B735DC">
          <w:rPr>
            <w:rFonts w:ascii="Times New Roman" w:eastAsia="Times New Roman" w:hAnsi="Times New Roman"/>
            <w:sz w:val="16"/>
            <w:szCs w:val="16"/>
            <w:lang w:val="en-GB" w:eastAsia="en-US"/>
          </w:rPr>
          <w:t xml:space="preserve"> </w:t>
        </w:r>
        <w:smartTag w:uri="urn:schemas-microsoft-com:office:smarttags" w:element="PlaceType">
          <w:r w:rsidRPr="00B735DC">
            <w:rPr>
              <w:rFonts w:ascii="Times New Roman" w:eastAsia="Times New Roman" w:hAnsi="Times New Roman"/>
              <w:sz w:val="16"/>
              <w:szCs w:val="16"/>
              <w:lang w:val="en-GB" w:eastAsia="en-US"/>
            </w:rPr>
            <w:t>University</w:t>
          </w:r>
        </w:smartTag>
      </w:smartTag>
      <w:r w:rsidRPr="00B735DC">
        <w:rPr>
          <w:rFonts w:ascii="Times New Roman" w:eastAsia="Times New Roman" w:hAnsi="Times New Roman"/>
          <w:sz w:val="16"/>
          <w:szCs w:val="16"/>
          <w:lang w:val="en-GB" w:eastAsia="en-US"/>
        </w:rPr>
        <w:t xml:space="preserve"> Of Technology;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"SUPPLIES"</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t>the goods and/or services to which this document relates;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"TENDER"</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t xml:space="preserve">the SUPPLIER'S written tender, which shall be on the form supplied by the UNIVERSITY for the SUPPLIES;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"ORDER"</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t xml:space="preserve">the UNIVERSITY’S written order on its official order form placed by the PROCUREMENT DEPARTMENT with the SUPPLIER for the DELIVERY of the SUPPLIES;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"PROCUREMENT   DEPARTMENT"</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t>the division of the UNIVERSITY responsible for accepting the Tender and/or issuing the ORDER to which this document relates;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"DELIVERY"</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t>the delivery of goods and/or the rendering of services;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8</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"DULY AUTHORISED RECEIVING CLERKS"</w:t>
      </w:r>
      <w:r w:rsidRPr="00B735DC">
        <w:rPr>
          <w:rFonts w:ascii="Times New Roman" w:eastAsia="Times New Roman" w:hAnsi="Times New Roman"/>
          <w:sz w:val="16"/>
          <w:szCs w:val="16"/>
          <w:lang w:val="en-GB" w:eastAsia="en-US"/>
        </w:rPr>
        <w:tab/>
        <w:t>those persons, designated by the UNIVERSITY from time to time, who are the only persons authorised by the University to accept DELIVERY of SUPPLIES to the UNIVERSITY and such persons shall include, in the case of a DELIVERY made to a student's residence at the UNIVERSITY, the residence manager at that residence;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"SPECIAL CONDITIONS"</w:t>
      </w:r>
      <w:r w:rsidRPr="00B735DC">
        <w:rPr>
          <w:rFonts w:ascii="Times New Roman" w:eastAsia="Times New Roman" w:hAnsi="Times New Roman"/>
          <w:sz w:val="16"/>
          <w:szCs w:val="16"/>
          <w:lang w:val="en-GB" w:eastAsia="en-US"/>
        </w:rPr>
        <w:tab/>
        <w:t xml:space="preserve">where applicable, those conditions stipulated by the UNIVERSITY which pertain to and form a part of the TENDER and/ or </w:t>
      </w:r>
      <w:r w:rsidR="00104425" w:rsidRPr="00B735DC">
        <w:rPr>
          <w:rFonts w:ascii="Times New Roman" w:eastAsia="Times New Roman" w:hAnsi="Times New Roman"/>
          <w:sz w:val="16"/>
          <w:szCs w:val="16"/>
          <w:lang w:val="en-GB" w:eastAsia="en-US"/>
        </w:rPr>
        <w:t>the ORDER</w:t>
      </w:r>
      <w:r w:rsidRPr="00B735DC">
        <w:rPr>
          <w:rFonts w:ascii="Times New Roman" w:eastAsia="Times New Roman" w:hAnsi="Times New Roman"/>
          <w:sz w:val="16"/>
          <w:szCs w:val="16"/>
          <w:lang w:val="en-GB" w:eastAsia="en-US"/>
        </w:rPr>
        <w: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"STIPULATED DELIVERY</w:t>
      </w:r>
    </w:p>
    <w:p w:rsidR="00E7642D" w:rsidRPr="00B735DC" w:rsidRDefault="00104425"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PERIOD “the</w:t>
      </w:r>
      <w:r w:rsidR="00E7642D" w:rsidRPr="00B735DC">
        <w:rPr>
          <w:rFonts w:ascii="Times New Roman" w:eastAsia="Times New Roman" w:hAnsi="Times New Roman"/>
          <w:sz w:val="16"/>
          <w:szCs w:val="16"/>
          <w:lang w:val="en-GB" w:eastAsia="en-US"/>
        </w:rPr>
        <w:t xml:space="preserve"> period stipulated by the UNIVERSITY within which the SUPPLIES shall be DELIVERED by the SUPPLIER and, if no period is stipulated, then it shall mean a reasonable period of time;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"VAT"</w:t>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r>
      <w:r w:rsidRPr="00B735DC">
        <w:rPr>
          <w:rFonts w:ascii="Times New Roman" w:eastAsia="Times New Roman" w:hAnsi="Times New Roman"/>
          <w:sz w:val="16"/>
          <w:szCs w:val="16"/>
          <w:lang w:val="en-GB" w:eastAsia="en-US"/>
        </w:rPr>
        <w:tab/>
        <w:t>means Value-Added Tax payable in terms of the Value-Added Tax Act, no 89 of 1991, as amended or substituted from time to time;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"EXTRAORDINARY INCREASE"</w:t>
      </w:r>
      <w:r w:rsidRPr="00B735DC">
        <w:rPr>
          <w:rFonts w:ascii="Times New Roman" w:eastAsia="Times New Roman" w:hAnsi="Times New Roman"/>
          <w:sz w:val="16"/>
          <w:szCs w:val="16"/>
          <w:lang w:val="en-GB" w:eastAsia="en-US"/>
        </w:rPr>
        <w:tab/>
        <w:t>an increase in the cost to the SUPPLIER of providing the SUPPLIES arising out of State or Government imposition of charges which are of an extraordinary nature in that they arose due to circumstances beyond the control of the SUPPLIER which could not reasonably have been contemplated by it at the time the TENDER was submitted or the ORDER was accepted and which have not been taken into account in the determination of the price.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headings in this agreement are for convenience only and are not to be taken into account when interpreting the agreement.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 xml:space="preserve">Unless the context indicates to the contrary, words importing one gender shall include the other gender and words importing the singular shall include the plural and </w:t>
      </w:r>
      <w:r w:rsidRPr="00B735DC">
        <w:rPr>
          <w:rFonts w:ascii="Times New Roman" w:eastAsia="Times New Roman" w:hAnsi="Times New Roman"/>
          <w:i/>
          <w:iCs/>
          <w:sz w:val="16"/>
          <w:szCs w:val="16"/>
          <w:lang w:val="en-GB" w:eastAsia="en-US"/>
        </w:rPr>
        <w:t>vice versa</w:t>
      </w:r>
      <w:r w:rsidRPr="00B735DC">
        <w:rPr>
          <w:rFonts w:ascii="Times New Roman" w:eastAsia="Times New Roman" w:hAnsi="Times New Roman"/>
          <w:sz w:val="16"/>
          <w:szCs w:val="16"/>
          <w:lang w:val="en-GB" w:eastAsia="en-US"/>
        </w:rPr>
        <w: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CONSTITUTION OF CONTRACT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contract between the UNIVERSITY and the SUPPLIER is constituted by the acceptance by the UNIVERSITY of the TENDER submitted by the SUPPLIER and/or the acceptance by the SUPPLIER of the ORDER and is upon the terms and conditions which are set out in the TENDER and/or the ORDER and in these GENERAL CONDITIONS,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SPECIAL CONDITIONS, if any, will also form part of the contract between the UNIVERSITY and the SUPPLIER.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2.3</w:t>
      </w:r>
      <w:r w:rsidRPr="00B735DC">
        <w:rPr>
          <w:rFonts w:ascii="Times New Roman" w:eastAsia="Times New Roman" w:hAnsi="Times New Roman"/>
          <w:sz w:val="16"/>
          <w:szCs w:val="16"/>
          <w:lang w:val="en-GB" w:eastAsia="en-US"/>
        </w:rPr>
        <w:tab/>
        <w:t>No person other than the duly authorised person of the PROCUREMENT DIVISION has authority to place an order and/or to accept a tender.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PRICE</w:t>
      </w:r>
      <w:r w:rsidRPr="00B735DC">
        <w:rPr>
          <w:rFonts w:ascii="Times New Roman" w:eastAsia="Times New Roman" w:hAnsi="Times New Roman"/>
          <w:b/>
          <w:bCs/>
          <w:sz w:val="16"/>
          <w:szCs w:val="16"/>
          <w:lang w:val="en-GB" w:eastAsia="en-US"/>
        </w:rPr>
        <w:tab/>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price shall be as stated in the TENDER and/or ORDER, as the case may be, and is an all-inclusive price in that it includes VAT, delivery costs, custom charges (duty and surcharge), royalties and any other costs incurred in connection with the SUPPLIES.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EXTRAORDINARY INCREASE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 xml:space="preserve"> If, after of one(1) year service , there has been an EXTRAORDINARY INCREASE, the SUPPLIER may apply to the UNIVERSITY in writing to increase its price so as to be able to cover such EXTRAORDINARY INCREASE. In doing so it shall provide proof that such increase is an EXTRAORDINARY INCREASE.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UNIVERSITY shall not be obliged to consider any application for an increase which is not an EXTRAORDINARY INCREASE.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After considering the application relating to an EXTRAORDINARY INCREASE, the UNIVERSITY shall be entitled to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accept the increase in the price in whole or, if agreed with the SUPPLIER, in part; or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to refuse to accept the price increase in whole or in part and, should the SUPPLIER refuse to DELIVER the SUPPLIES at the price originally accepted by the UNIVERSITY, then the UNIVERSITY shall have the right to immediately cancel the contract in whole or in part.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 xml:space="preserve">4.3.3The </w:t>
      </w:r>
      <w:r w:rsidR="00104425" w:rsidRPr="00B735DC">
        <w:rPr>
          <w:rFonts w:ascii="Times New Roman" w:eastAsia="Times New Roman" w:hAnsi="Times New Roman"/>
          <w:sz w:val="16"/>
          <w:szCs w:val="16"/>
          <w:lang w:val="en-GB" w:eastAsia="en-US"/>
        </w:rPr>
        <w:t>extraordinary</w:t>
      </w:r>
      <w:r w:rsidRPr="00B735DC">
        <w:rPr>
          <w:rFonts w:ascii="Times New Roman" w:eastAsia="Times New Roman" w:hAnsi="Times New Roman"/>
          <w:sz w:val="16"/>
          <w:szCs w:val="16"/>
          <w:lang w:val="en-GB" w:eastAsia="en-US"/>
        </w:rPr>
        <w:t xml:space="preserve"> increase will be decided on the CPI at the time of the request.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 xml:space="preserve">In the event of the UNIVERSITY cancelling this contract in accordance with the provisions of this paragraph 4 :-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then the SUPPLIER shall have no claim whatsoever against the UNIVERSITY; and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UNIVERSITY may obtain the SUPPLIES elsewhere and any additional expenditure so incurred will be claimed from the SUPPLIER.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IMPORTED SUPPLIES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Where the SUPPLIES are imported then, subject to the provisions of the SPECIAL CONDITIONS, the SUPPLIER shall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when submitting the TENDER or offer or quotation, specify the price in the foreign currency and the rate of exchange which shall have been fixed immediately before the aforesaid submission;</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not later than 7 (SEVEN) days after the SUPPLIER receives notification of acceptance of his TENDER and/or receives the ORDER, as the case may be, the SUPPLIER shall arrange through its bankers for the foreign commitment to be covered forward down to the rand, in order to fix the rate of exchange, exercising due care in consultation with the said bankers to ensure that the forward exchange is taken out on such terms as will provide the best possible exchange rate;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UNIVERSITY shall then be notified in writing of the rate of exchange which has been fixed on such forward exchange.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 xml:space="preserve">Should the SUPPLIER fail to arrange the aforesaid cover within a period of 7 (SEVEN) days after receiving notification of acceptance of his </w:t>
      </w:r>
      <w:r w:rsidRPr="00B735DC">
        <w:rPr>
          <w:rFonts w:ascii="Times New Roman" w:eastAsia="Times New Roman" w:hAnsi="Times New Roman"/>
          <w:sz w:val="16"/>
          <w:szCs w:val="16"/>
          <w:lang w:val="en-GB" w:eastAsia="en-US"/>
        </w:rPr>
        <w:tab/>
        <w:t>TENDER or accepting the ORDER, as the case may be, then the UNIVERSITY shall be entitled to elect the rate of exchange, most favourable to it, from the following rates of exchange, namely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rate of exchange specified in the SUPPLIER'S TENDER or offer or quotation; or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rate of exchange specified in the notice referred to in sub</w:t>
      </w:r>
      <w:r w:rsidRPr="00B735DC">
        <w:rPr>
          <w:rFonts w:ascii="Times New Roman" w:eastAsia="Times New Roman" w:hAnsi="Times New Roman"/>
          <w:sz w:val="16"/>
          <w:szCs w:val="16"/>
          <w:lang w:val="en-GB" w:eastAsia="en-US"/>
        </w:rPr>
        <w:noBreakHyphen/>
        <w:t>paragraph 5.1.3, if any; or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rate of exchange which the UNIVERSITY’S bankers may fix as being the rate existing at any time within a period of 7 (SEVEN) days after notification of acceptance of the TENDER and/or after receipt of the ORDER.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The UNIVERSITY shall not be obliged to make its election of the rate of exchange until the date of DELIVERY.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PAYMENT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Payment by the UNIVERSITY to the SUPPLIER shall be made in accordance with the conditions of payment prescribed in the TENDER or ORDER. Where no conditions of payment are prescribed therein, payment for SUPPLIES DELIVERED to and accepted by the UNIVERSITY shall be made within THIRTY (30) days from the date upon which a statement and, where applicable, a tax invoice is received by the UNIVERSITY, provided that all the terms of the contract shall have been duly observed by the SUPPLIER and that the relevant invoices are addressed to and received by the UNIVERSITY’s Finance Department, P O Box 1334, Durban, 4000, Republic of South Africa.</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lastRenderedPageBreak/>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It is also a condition of payment by the UNIVERSITY to registered VAT vendors that no payment for SUPPLIES DELIVERED shall be processed unless a tax invoice (complying with Section 20 of the Value Added Tax Act, No.89 of 1991, as amended), is received from the SUPPLIER.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For the purposes of this paragraph and the provisions of Section 20 of the Value Added Tax Act, No. 89 of 1991, as amended, the SUPPLIER shall be deemed to have received a request for tax invoices upon the date that the SUPPLIES have been DELIVERED.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DELIVERY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Each DELIVERY shall be deemed to be a separate contract in respect of the SUPPLIES forming the subject matter of such DELIVERY.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All SUPPLIES shall be DELIVERED in terms of the contract.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Time is of the essence of this contract and SUPPLIES must accordingly be DELIVERED within the STIPULATED DELIVERY PERIOD. Should the SUPPLIES not be DELIVERED within that period, then the UNIVERSITY shall be entitled to cancel the contract in whole or in part.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any DELIVERY by the SUPPLIER to the UNIVERSITY has not been made within the STIPULATED DELIVERY PERIOD, then the UNIVERSITY shall also have the right, until such DELIVERY has been made, to suspend payment of any amount due and payable under this and/or any other contract then in force between the UNIVERSITY and the SUPPLIER.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Where the contract relates to the purchasing of goods by the UNIVERSITY, the risk in the goods shall only pass to the UNIVERSITY upon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goods being DELIVERED to a DULY AUTHORISED RECEIVING CLERK at the place of delivery as stipulated in the TENDER or ORDER and, if not stipulated therein, to the UNIVERSITY at 41/43 Centenary Road, Durban; and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delivery note being signed by a DULY AUTHORISED RECEIVING CLERK on behalf of the UNIVERSITY.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The person making delivery of the GOODS shall be responsible for ensuring that only a DULY AUTHORISED RECEIVING CLERK accepts delivery of the GOODS and signs the Delivery Note. The person making delivery shall be entitled to request identification or make any other enquiries at the UNIVERSITY in order to establish that such person is a DULY AUTHORISED RECEIVING CLERK. The UNIVERSITY shall not be liable for any loss or damage arising from a failure to deliver the GOODS to a DULY AUTHORISED RECEIVING CLERK.</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8</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CLAIMS FOR LOSS OR DAMAGE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8</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It shall be the obligation of the SUPPLIER, and not the UNIVERSITY, to make any claims against any carrier for loss of the whole or part of any consignment of SUPPLIES or for damage to goods accepted by the carrier for DELIVERY or for a delay by the carrier in effecting DELIVERY. The SUPPLIER shall ensure that any claims are made within the period prescribed by law and in accordance with the appropriate regulations and the SUPPLIER shall notify the UNIVERSITY of the claim which is being made by delivering to the UNIVERSITY a copy of the claims sent to the carrier.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8</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SUPPLIER shall pay all royalties and expenses and be liable for all claims in respect of the use of patent rights, trade marks or other protected rights, and the SUPPLIER indemnifies the UNIVERSITY against all claims (including legal costs) arising therefrom.</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8</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SUPPLIER shall be liable to the UNIVERSITY or to any third party for death of, or injury to, or illness sustained by any person (hereinafter referred to as "INJURY") or loss of, or damage to property (hereinafter referred to as "DAMAGE") caused by or arising from the SUPPLIES, any defect in the SUPPLIES or the DELIVERY of the SUPPLIES. The SUPPLIER indemnifies the UNIVERSITY against any claims for INJURY or DAMAGE (including legal costs) of whatsoever nature arising from or caused by the SUPPLIES, any defect in the SUPPLIES or the DELIVERY of the SUPPLIES.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DIFFERENCE OR DISCREPANCIES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Where the UNIVERSITY has provided specifications, which will describe the principal feature of the goods and/or services, the SUPPLIES must be delivered exactly in accordance with those specifications. It is recorded that the specifications do not purport to indicate every detail of construction or arrangements of goods and services necessary to meet the UNIVERSITY's requirements and any such omissions shall not relieve the SUPPLIER of his responsibility for carrying out the work as required under the contract.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Where samples or patterns have been provided, then the SUPPLIES which are DELIVERED shall be equal in all respects to those samples or patterns.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 xml:space="preserve">The PROCUREMENT DIVISION shall determine, in its sole discretion, whether the SUPPLIES have been DELIVERED either exactly in accordance with the specifications or exactly equal in all respects to samples or patterns which were provided, and the decision of the PROCUREMENT DIVISION shall be </w:t>
      </w:r>
      <w:r w:rsidRPr="00B735DC">
        <w:rPr>
          <w:rFonts w:ascii="Times New Roman" w:eastAsia="Times New Roman" w:hAnsi="Times New Roman"/>
          <w:i/>
          <w:iCs/>
          <w:sz w:val="16"/>
          <w:szCs w:val="16"/>
          <w:lang w:val="en-GB" w:eastAsia="en-US"/>
        </w:rPr>
        <w:t>prima facie</w:t>
      </w:r>
      <w:r w:rsidRPr="00B735DC">
        <w:rPr>
          <w:rFonts w:ascii="Times New Roman" w:eastAsia="Times New Roman" w:hAnsi="Times New Roman"/>
          <w:sz w:val="16"/>
          <w:szCs w:val="16"/>
          <w:lang w:val="en-GB" w:eastAsia="en-US"/>
        </w:rPr>
        <w:t xml:space="preserve"> binding on the parties and the onus shall be on the SUPPLIER to prove otherwise.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Tests and analysis of the SUPPLIES may be made as deemed necessary by the UNIVERSITY, and the cost thereof shall be borne by the SUPPLIER if the SUPPLIES which have been DELIVERED are not of the specified quality.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The SUPPLIER shall not be relieved of his obligations with respect to the sufficiency of the materials and workmanship and the specified quality of the SUPPLIES which have been DELIVERED by reason of no objection having been taken thereto by the UNIVERSITY's representative at the time the SUPPLIES were DELIVERED, or by reason of the acceptance of samples in sound condition.</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at any time after DELIVERY of the SUPPLIES, the UNIVERSITY shall be dissatisfied with the SUPPLIES whether in whole or in part on account of a decision of the PROCUREMENT DIVISION referred to in sub-paragraph 9.3 above or on account of materials being faulty or of inferior quality or inferior workmanship or of bad design, then, where the defect is capable of being remedied, the UNIVERSITY shall notify the SUPPLIER immediately and require that the defect be remedied free of charge within a reasonable time. Should the SUPPLIER be unable or unwilling or fail to remedy the defect within the reasonable time stipulated by the UNIVERSITY, then the UNIVERSITY may have the necessary remedial work carried out by any third party. The costs of the remedial work shall be borne by the SUPPLIER and such costs may be deducted from any amounts which may be due and payable to the SUPPLIER.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Where the defect referred to in sub-paragraph 9.6 above is not capable of being remedied, the UNIVERSITY shall notify the SUPPLIER that the SUPPLIES have been rejected and the contract cancelled. The SUPPLIER shall, immediately upon receipt of such notification, arrange for the SUPPLIES to be removed and until the time of their removal, the SUPPLIES shall be held at the risk and expense of the SUPPLIER. The SUPPLIER shall, immediately upon receipt of such notification, also refund all payments made by the UNIVERSITY for those SUPPLIES together with interest thereon at the prime overdraft rate, charged by the UNIVERSITY'S bankers from time to time, from the date of receipt of such notification to the date of payment.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8</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Where goods are being sold by mass or measure, same shall be supplied by nett mass and/or metric measure.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9</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Any quantities which are stated in the order form are based upon estimated probable requirements of the UNIVERSITY during the period of the contract and the UNIVERSITY accordingly reserves the right, at any time prior to DELIVERY of the full quantity stated, to reduce the quantities it requires to be DELIVERED in which case only the reduced quantities shall be DELIVERED and charged for by the SUPPLIER. The SUPPLIER shall have no claim whatsoever against the UNIVERSITY after it has reduced the quantities to be DELIVERED.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DEFAULT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b/>
          <w:bCs/>
          <w:sz w:val="16"/>
          <w:szCs w:val="16"/>
          <w:lang w:val="en-GB" w:eastAsia="en-US"/>
        </w:rPr>
        <w:tab/>
      </w:r>
      <w:r w:rsidRPr="00B735DC">
        <w:rPr>
          <w:rFonts w:ascii="Times New Roman" w:eastAsia="Times New Roman" w:hAnsi="Times New Roman"/>
          <w:sz w:val="16"/>
          <w:szCs w:val="16"/>
          <w:lang w:val="en-GB" w:eastAsia="en-US"/>
        </w:rPr>
        <w:t>The UNIVERSITY shall have the right forthwith to cancel this contract, in whole or in part, under any of the following circumstances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the SUPPLIER fails to DELIVER any SUPPLIES to the UNIVERSITY within the STIPULATED DELIVERY PERIOD;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the SUPPLIER fails to fulfil any of its obligations in terms of this contract;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the SUPPLIER is sequestrated, liquidated or placed under judicial management, provisionally or finally, voluntarily or compulsorily;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the SUPPLIER commits any act of insolvency or enters into any compromise or arrangement with or assignment for the benefit of its creditors or fails to satisfy any final judgment granted against it within TEN (10) days after the date of the judgment;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the SUPPLIER changes the identity of its owner;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1_2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the SUPPLIER disposes of any of its assets other than in the ordinary course of its business.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 xml:space="preserve">If it appears to the PROCUREMENT DIVISION that the SUPPLIER is not executing the contract in accordance with the true intent and meaning thereof or that it is refusing or delaying to execute the contract or that it is not carrying on the contract at such rate of progress as to ensure DELIVERY within the STIPULATED DELIVERY PERIOD, then in any of such events the </w:t>
      </w:r>
      <w:r w:rsidRPr="00B735DC">
        <w:rPr>
          <w:rFonts w:ascii="Times New Roman" w:eastAsia="Times New Roman" w:hAnsi="Times New Roman"/>
          <w:sz w:val="16"/>
          <w:szCs w:val="16"/>
          <w:lang w:val="en-GB" w:eastAsia="en-US"/>
        </w:rPr>
        <w:lastRenderedPageBreak/>
        <w:t>PROCUREMENT DIVISION may give written notice to the SUPPLIER of the cause of complaint. Should the SUPPLIER fail, within a reasonable time stipulated in the notice, to satisfy the PROCUREMENT DIVISION, in its reasonable discretion, that the contract is being and will be properly executed as agreed and/or that DELIVERY will be made within the STIPULATED DELIVERY PERIOD, then the UNIVERSITY shall have the right forthwith to cancel this contract.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10</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Any cancellation by the UNIVERSITY, whether in whole or in part, shall be without prejudice to any accrued claims against the SUPPLIER and claims which the UNIVERSITY may have for damages arising out of such cancellation. The SUPPLIER shall have no claim whatsoever against the UNIVERSITY after the contract has been cancelled.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LIQUIDATED DAMAGES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It is recorded that time is of the essence of this contract and the SUPPLIES must be DELIVERED and all work completed by the SUPPLIER within the STIPULATED DELIVERY PERIOD.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If the SUPPLIER fails to DELIVER the SUPPLIES or any part thereof within the STIPULATED DELIVERY PERIOD, the SUPPLIER shall pay such sum as is stated in the SPECIAL CONDITIONS as liquidated damages to the UNIVERSITY. The UNIVERSITY shall be entitled to deduct such liquidated damages from any monies which may be due and payable to the SUPPLIER. The provisions of this paragraph shall be without prejudice to any other remedies or claims which the UNIVERSITY may have against the SUPPLIER arising out of this contract or at law and the UNIVERSITY may have recourse to such claims or remedies in addition to or in lieu of its rights to liquidated damages.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VAT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 xml:space="preserve">Where the SUPPLIER is a registered VAT vendor, the SUPPLIER </w:t>
      </w:r>
      <w:r w:rsidR="00104425" w:rsidRPr="00B735DC">
        <w:rPr>
          <w:rFonts w:ascii="Times New Roman" w:eastAsia="Times New Roman" w:hAnsi="Times New Roman"/>
          <w:sz w:val="16"/>
          <w:szCs w:val="16"/>
          <w:lang w:val="en-GB" w:eastAsia="en-US"/>
        </w:rPr>
        <w:t>shall: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state the amount of VAT separately on the invoice; and</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state its VAT registration number.</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13.</w:t>
      </w:r>
      <w:r w:rsidRPr="00B735DC">
        <w:rPr>
          <w:rFonts w:ascii="Times New Roman" w:eastAsia="Times New Roman" w:hAnsi="Times New Roman"/>
          <w:b/>
          <w:bCs/>
          <w:sz w:val="16"/>
          <w:szCs w:val="16"/>
          <w:lang w:val="en-GB" w:eastAsia="en-US"/>
        </w:rPr>
        <w:t>APPLICABLE LAW</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 xml:space="preserve">The law of the Republic of South Africa shall be applicable to and govern in every respect this contract and the relations between the parties and, without in any way limiting the generality of </w:t>
      </w:r>
      <w:r w:rsidR="00104425" w:rsidRPr="00B735DC">
        <w:rPr>
          <w:rFonts w:ascii="Times New Roman" w:eastAsia="Times New Roman" w:hAnsi="Times New Roman"/>
          <w:sz w:val="16"/>
          <w:szCs w:val="16"/>
          <w:lang w:val="en-GB" w:eastAsia="en-US"/>
        </w:rPr>
        <w:t>a foregoing</w:t>
      </w:r>
      <w:r w:rsidRPr="00B735DC">
        <w:rPr>
          <w:rFonts w:ascii="Times New Roman" w:eastAsia="Times New Roman" w:hAnsi="Times New Roman"/>
          <w:sz w:val="16"/>
          <w:szCs w:val="16"/>
          <w:lang w:val="en-GB" w:eastAsia="en-US"/>
        </w:rPr>
        <w:t>, the law of the Republic of South Africa shall be applied when this contract is construed, interpreted or implemented in any way and for the purpose of resolving any dispute which may arise between the parties.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13</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ATTORNEYS CHARGES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In the event of the UNIVERSITY instructing its attorneys to institute legal proceedings against the SUPPLIER for any claim arising out of these GENERAL CONDITIONS or upon their cancellation, the SUPPLIER shall pay the costs of the UNIVERSITY'S attorneys on the attorney and own client scale, including collection commission.</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CONFLICTING CONDITIONS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\r 1</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In the event of there being any conflict between  the terms and conditions of the SPECIAL CONDITIONS and these GENERAL CONDITIONS, then the terms and conditions of the SPECIAL CONDITIONS shall prevail.</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\c</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14</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1_1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2</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ab/>
        <w:t>In the event of there being any discrepancy or conflict between any of these GENERAL CONDITIONS and any conditions contained  in or printed or written upon any contract, stationery or document used by the SUPPLIER for the purpose of or in connection with the conclusion of this contract or the DELIVERY of SUPPLIES, then these GENERAL CONDITIONS shall prevail. The SUPPLIER acknowledges that the UNIVERSITY would not have entered into this contract with it unless these GENERAL CONDITIONS were to prevail and the SUPPLIER accordingly waives, renounces and abandons any conflicting conditions printed or written upon any contract, stationery or documents used by it, regardless of whether such contracts, stationery or documents contain a similar condition to this paragraph 15 in favour of the SUPPLIER. For the purposes of this sub-paragraph 15.2, reference to "these GENERAL CONDITIONS" shall be deemed to include the SPECIAL CONDITIONS.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15</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ENTIRE CONTRACT AND NON-VARIATION</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This contract records the entire agreement entered into between the parties and no alteration, variation or cancellation of this contract or waiver of rights or obligations by either party shall be of any force and effect unless committed to writing and signed by both parties.</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16</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CESSION AND ASSIGNMENT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Since this contract is personal to the SUPPLIER, the SUPPLIER shall not be entitled to cede or assign its rights or obligations under the contract or to transfer this contract to any third party without the prior consent of the UNIVERSITY and subject to such conditions as the UNIVERSITY may approve.</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fldChar w:fldCharType="begin"/>
      </w:r>
      <w:r w:rsidRPr="00B735DC">
        <w:rPr>
          <w:rFonts w:ascii="Times New Roman" w:eastAsia="Times New Roman" w:hAnsi="Times New Roman"/>
          <w:sz w:val="16"/>
          <w:szCs w:val="16"/>
          <w:lang w:val="en-GB" w:eastAsia="en-US"/>
        </w:rPr>
        <w:instrText>SEQ 1_0 \* Arabic \n</w:instrText>
      </w:r>
      <w:r w:rsidRPr="00B735DC">
        <w:rPr>
          <w:rFonts w:ascii="Times New Roman" w:eastAsia="Times New Roman" w:hAnsi="Times New Roman"/>
          <w:sz w:val="16"/>
          <w:szCs w:val="16"/>
          <w:lang w:val="en-GB" w:eastAsia="en-US"/>
        </w:rPr>
        <w:fldChar w:fldCharType="separate"/>
      </w:r>
      <w:r w:rsidR="009F7C99">
        <w:rPr>
          <w:rFonts w:ascii="Times New Roman" w:eastAsia="Times New Roman" w:hAnsi="Times New Roman"/>
          <w:noProof/>
          <w:sz w:val="16"/>
          <w:szCs w:val="16"/>
          <w:lang w:val="en-GB" w:eastAsia="en-US"/>
        </w:rPr>
        <w:t>17</w:t>
      </w:r>
      <w:r w:rsidRPr="00B735DC">
        <w:rPr>
          <w:rFonts w:ascii="Times New Roman" w:eastAsia="Times New Roman" w:hAnsi="Times New Roman"/>
          <w:sz w:val="16"/>
          <w:szCs w:val="16"/>
          <w:lang w:val="en-GB" w:eastAsia="en-US"/>
        </w:rPr>
        <w:fldChar w:fldCharType="end"/>
      </w:r>
      <w:r w:rsidRPr="00B735DC">
        <w:rPr>
          <w:rFonts w:ascii="Times New Roman" w:eastAsia="Times New Roman" w:hAnsi="Times New Roman"/>
          <w:sz w:val="16"/>
          <w:szCs w:val="16"/>
          <w:lang w:val="en-GB" w:eastAsia="en-US"/>
        </w:rPr>
        <w:t>.</w:t>
      </w:r>
      <w:r w:rsidRPr="00B735DC">
        <w:rPr>
          <w:rFonts w:ascii="Times New Roman" w:eastAsia="Times New Roman" w:hAnsi="Times New Roman"/>
          <w:sz w:val="16"/>
          <w:szCs w:val="16"/>
          <w:lang w:val="en-GB" w:eastAsia="en-US"/>
        </w:rPr>
        <w:tab/>
      </w:r>
      <w:r w:rsidRPr="00B735DC">
        <w:rPr>
          <w:rFonts w:ascii="Times New Roman" w:eastAsia="Times New Roman" w:hAnsi="Times New Roman"/>
          <w:b/>
          <w:bCs/>
          <w:sz w:val="16"/>
          <w:szCs w:val="16"/>
          <w:lang w:val="en-GB" w:eastAsia="en-US"/>
        </w:rPr>
        <w:t>SEVERABILITY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sz w:val="16"/>
          <w:szCs w:val="16"/>
          <w:lang w:val="en-GB" w:eastAsia="en-US"/>
        </w:rPr>
        <w:t>Should any portion or provision of this contract be held to be void, invalid or unenforceable, for any reason whatsoever, then such provision or portion shall be deemed to be severable and excluded from this contract, and all the remaining terms shall continue to remain in full force and effect.</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b/>
          <w:bCs/>
          <w:sz w:val="16"/>
          <w:szCs w:val="16"/>
          <w:lang w:val="en-GB" w:eastAsia="en-US"/>
        </w:rPr>
      </w:pPr>
      <w:r w:rsidRPr="00B735DC">
        <w:rPr>
          <w:rFonts w:ascii="Times New Roman" w:eastAsia="Times New Roman" w:hAnsi="Times New Roman"/>
          <w:sz w:val="16"/>
          <w:szCs w:val="16"/>
          <w:lang w:val="en-GB" w:eastAsia="en-US"/>
        </w:rPr>
        <w:t>19</w:t>
      </w:r>
      <w:r w:rsidRPr="00B735DC">
        <w:rPr>
          <w:rFonts w:ascii="Times New Roman" w:eastAsia="Times New Roman" w:hAnsi="Times New Roman"/>
          <w:b/>
          <w:sz w:val="16"/>
          <w:szCs w:val="16"/>
          <w:lang w:val="en-GB" w:eastAsia="en-US"/>
        </w:rPr>
        <w:t>.  BBBEE Policy</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r w:rsidRPr="00B735DC">
        <w:rPr>
          <w:rFonts w:ascii="Times New Roman" w:eastAsia="Times New Roman" w:hAnsi="Times New Roman"/>
          <w:b/>
          <w:bCs/>
          <w:sz w:val="16"/>
          <w:szCs w:val="16"/>
          <w:lang w:val="en-GB" w:eastAsia="en-US"/>
        </w:rPr>
        <w:t xml:space="preserve">       </w:t>
      </w:r>
      <w:r w:rsidRPr="00B735DC">
        <w:rPr>
          <w:rFonts w:ascii="Times New Roman" w:eastAsia="Times New Roman" w:hAnsi="Times New Roman"/>
          <w:sz w:val="16"/>
          <w:szCs w:val="16"/>
          <w:lang w:val="en-GB" w:eastAsia="en-US"/>
        </w:rPr>
        <w:t xml:space="preserve">A Comprehensive BBBEE policy and SANAS or IRBA approved BBBEE certificate of the tenderer must accompany the tender documents. </w:t>
      </w: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Pr="00B735DC"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E7642D" w:rsidRDefault="00E7642D"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D864AB" w:rsidRDefault="00D864AB"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D864AB" w:rsidRDefault="00D864AB"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D864AB" w:rsidRDefault="00D864AB"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D864AB" w:rsidRDefault="00D864AB" w:rsidP="00E7642D">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ind w:right="543"/>
        <w:jc w:val="both"/>
        <w:rPr>
          <w:rFonts w:ascii="Times New Roman" w:eastAsia="Times New Roman" w:hAnsi="Times New Roman"/>
          <w:sz w:val="16"/>
          <w:szCs w:val="16"/>
          <w:lang w:val="en-GB" w:eastAsia="en-US"/>
        </w:rPr>
      </w:pPr>
    </w:p>
    <w:p w:rsidR="00D864AB" w:rsidRDefault="00D864AB" w:rsidP="00E7642D">
      <w:pPr>
        <w:tabs>
          <w:tab w:val="center" w:pos="5377"/>
        </w:tabs>
        <w:autoSpaceDE w:val="0"/>
        <w:autoSpaceDN w:val="0"/>
        <w:adjustRightInd w:val="0"/>
        <w:spacing w:after="0" w:line="214" w:lineRule="auto"/>
        <w:ind w:right="543"/>
        <w:jc w:val="center"/>
        <w:rPr>
          <w:rFonts w:ascii="Arial Narrow" w:eastAsia="Times New Roman" w:hAnsi="Arial Narrow" w:cs="Arial Narrow"/>
          <w:b/>
          <w:bCs/>
          <w:sz w:val="24"/>
          <w:szCs w:val="24"/>
          <w:lang w:val="en-GB" w:eastAsia="en-US"/>
        </w:rPr>
      </w:pPr>
    </w:p>
    <w:p w:rsidR="00D864AB" w:rsidRDefault="00D864AB" w:rsidP="00E7642D">
      <w:pPr>
        <w:tabs>
          <w:tab w:val="center" w:pos="5377"/>
        </w:tabs>
        <w:autoSpaceDE w:val="0"/>
        <w:autoSpaceDN w:val="0"/>
        <w:adjustRightInd w:val="0"/>
        <w:spacing w:after="0" w:line="214" w:lineRule="auto"/>
        <w:ind w:right="543"/>
        <w:jc w:val="center"/>
        <w:rPr>
          <w:rFonts w:ascii="Arial Narrow" w:eastAsia="Times New Roman" w:hAnsi="Arial Narrow" w:cs="Arial Narrow"/>
          <w:b/>
          <w:bCs/>
          <w:sz w:val="24"/>
          <w:szCs w:val="24"/>
          <w:lang w:val="en-GB" w:eastAsia="en-US"/>
        </w:rPr>
      </w:pPr>
    </w:p>
    <w:p w:rsidR="00D864AB" w:rsidRDefault="00D864AB" w:rsidP="00E7642D">
      <w:pPr>
        <w:tabs>
          <w:tab w:val="center" w:pos="5377"/>
        </w:tabs>
        <w:autoSpaceDE w:val="0"/>
        <w:autoSpaceDN w:val="0"/>
        <w:adjustRightInd w:val="0"/>
        <w:spacing w:after="0" w:line="214" w:lineRule="auto"/>
        <w:ind w:right="543"/>
        <w:jc w:val="center"/>
        <w:rPr>
          <w:rFonts w:ascii="Arial Narrow" w:eastAsia="Times New Roman" w:hAnsi="Arial Narrow" w:cs="Arial Narrow"/>
          <w:b/>
          <w:bCs/>
          <w:sz w:val="24"/>
          <w:szCs w:val="24"/>
          <w:lang w:val="en-GB" w:eastAsia="en-US"/>
        </w:rPr>
      </w:pPr>
    </w:p>
    <w:p w:rsidR="00E7642D" w:rsidRPr="00B735DC" w:rsidRDefault="00E7642D" w:rsidP="00E7642D">
      <w:pPr>
        <w:tabs>
          <w:tab w:val="center" w:pos="5377"/>
        </w:tabs>
        <w:autoSpaceDE w:val="0"/>
        <w:autoSpaceDN w:val="0"/>
        <w:adjustRightInd w:val="0"/>
        <w:spacing w:after="0" w:line="214" w:lineRule="auto"/>
        <w:ind w:right="543"/>
        <w:jc w:val="center"/>
        <w:rPr>
          <w:rFonts w:ascii="Arial Narrow" w:eastAsia="Times New Roman" w:hAnsi="Arial Narrow" w:cs="Arial Narrow"/>
          <w:b/>
          <w:bCs/>
          <w:sz w:val="24"/>
          <w:szCs w:val="24"/>
          <w:lang w:val="en-GB" w:eastAsia="en-US"/>
        </w:rPr>
      </w:pPr>
      <w:r w:rsidRPr="001A0D16">
        <w:rPr>
          <w:rFonts w:ascii="Times New Roman" w:eastAsia="Times New Roman" w:hAnsi="Times New Roman"/>
          <w:noProof/>
          <w:sz w:val="20"/>
          <w:szCs w:val="20"/>
        </w:rPr>
        <w:lastRenderedPageBreak/>
        <w:drawing>
          <wp:inline distT="0" distB="0" distL="0" distR="0" wp14:anchorId="03E1FC7C" wp14:editId="0F9FE409">
            <wp:extent cx="15049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p w:rsidR="00E7642D" w:rsidRPr="00B735DC" w:rsidRDefault="00E7642D" w:rsidP="00E7642D">
      <w:pPr>
        <w:tabs>
          <w:tab w:val="center" w:pos="5377"/>
        </w:tabs>
        <w:autoSpaceDE w:val="0"/>
        <w:autoSpaceDN w:val="0"/>
        <w:adjustRightInd w:val="0"/>
        <w:spacing w:after="0" w:line="214" w:lineRule="auto"/>
        <w:ind w:right="543"/>
        <w:jc w:val="center"/>
        <w:rPr>
          <w:rFonts w:ascii="Arial Narrow" w:eastAsia="Times New Roman" w:hAnsi="Arial Narrow" w:cs="Arial Narrow"/>
          <w:sz w:val="18"/>
          <w:szCs w:val="18"/>
          <w:lang w:val="en-GB" w:eastAsia="en-US"/>
        </w:rPr>
      </w:pPr>
      <w:r>
        <w:rPr>
          <w:rFonts w:ascii="Arial Narrow" w:eastAsia="Times New Roman" w:hAnsi="Arial Narrow" w:cs="Arial Narrow"/>
          <w:b/>
          <w:bCs/>
          <w:sz w:val="24"/>
          <w:szCs w:val="24"/>
          <w:lang w:val="en-GB" w:eastAsia="en-US"/>
        </w:rPr>
        <w:t xml:space="preserve">12. </w:t>
      </w:r>
      <w:r w:rsidRPr="00B735DC">
        <w:rPr>
          <w:rFonts w:ascii="Arial Narrow" w:eastAsia="Times New Roman" w:hAnsi="Arial Narrow" w:cs="Arial Narrow"/>
          <w:b/>
          <w:bCs/>
          <w:sz w:val="24"/>
          <w:szCs w:val="24"/>
          <w:lang w:val="en-GB" w:eastAsia="en-US"/>
        </w:rPr>
        <w:t>SPECIAL CONDITIONS OF CONTRACT FOR GOODS AND/OR SERVICES</w:t>
      </w:r>
    </w:p>
    <w:p w:rsidR="00E7642D" w:rsidRPr="00B735DC" w:rsidRDefault="00E7642D" w:rsidP="00E7642D">
      <w:pPr>
        <w:tabs>
          <w:tab w:val="center" w:pos="5377"/>
        </w:tabs>
        <w:autoSpaceDE w:val="0"/>
        <w:autoSpaceDN w:val="0"/>
        <w:adjustRightInd w:val="0"/>
        <w:spacing w:after="0" w:line="214" w:lineRule="auto"/>
        <w:ind w:right="543"/>
        <w:jc w:val="center"/>
        <w:rPr>
          <w:rFonts w:ascii="Arial Narrow" w:eastAsia="Times New Roman" w:hAnsi="Arial Narrow" w:cs="Arial Narrow"/>
          <w:sz w:val="18"/>
          <w:szCs w:val="18"/>
          <w:lang w:val="en-GB" w:eastAsia="en-US"/>
        </w:rPr>
      </w:pPr>
      <w:r w:rsidRPr="00B735DC">
        <w:rPr>
          <w:rFonts w:ascii="Arial Narrow" w:eastAsia="Times New Roman" w:hAnsi="Arial Narrow" w:cs="Arial Narrow"/>
          <w:sz w:val="18"/>
          <w:szCs w:val="18"/>
          <w:lang w:val="en-GB" w:eastAsia="en-US"/>
        </w:rPr>
        <w:t>(the "SPECIAL CONDITIONS")</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center"/>
        <w:rPr>
          <w:rFonts w:ascii="Arial Narrow" w:eastAsia="Times New Roman" w:hAnsi="Arial Narrow" w:cs="Arial Narrow"/>
          <w:sz w:val="18"/>
          <w:szCs w:val="18"/>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8"/>
          <w:szCs w:val="18"/>
          <w:lang w:val="en-GB" w:eastAsia="en-US"/>
        </w:rPr>
      </w:pPr>
      <w:r w:rsidRPr="00B735DC">
        <w:rPr>
          <w:rFonts w:ascii="Arial Narrow" w:eastAsia="Times New Roman" w:hAnsi="Arial Narrow" w:cs="Arial Narrow"/>
          <w:sz w:val="18"/>
          <w:szCs w:val="18"/>
          <w:lang w:val="en-GB" w:eastAsia="en-US"/>
        </w:rPr>
        <w:tab/>
      </w:r>
      <w:r w:rsidRPr="00B735DC">
        <w:rPr>
          <w:rFonts w:ascii="Arial Narrow" w:eastAsia="Times New Roman" w:hAnsi="Arial Narrow" w:cs="Arial Narrow"/>
          <w:sz w:val="18"/>
          <w:szCs w:val="18"/>
          <w:lang w:val="en-GB" w:eastAsia="en-US"/>
        </w:rPr>
        <w:tab/>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b/>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sz w:val="16"/>
          <w:szCs w:val="16"/>
          <w:lang w:val="en-GB" w:eastAsia="en-US"/>
        </w:rPr>
        <w:t>TENDER FORM AND CLOSING DATE</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Tenders must be made out on the enclosed Tender Form which shall be signed by or on behalf of the Tenderer, addressed to the Tender Committee and marked with the appropriate tender number. Tenders must be submitted in duplicate, be properly sealed and placed in the tender box at the Protection Department, 41/43 Centenary Road, Durban, 4001 not later the time and date stated in the public advertisement inviting tenders or closed tender documents.</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There will be a non-refundable fee charged for tender documents and to be paid in the form of cash, bank guaranteed cheques or money orders as stated in the advertisement.</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 xml:space="preserve">The Tender Committee shall not accept tenders for consideration </w:t>
      </w:r>
      <w:r w:rsidR="00104425" w:rsidRPr="00B735DC">
        <w:rPr>
          <w:rFonts w:ascii="Arial Narrow" w:eastAsia="Times New Roman" w:hAnsi="Arial Narrow" w:cs="Arial Narrow"/>
          <w:sz w:val="16"/>
          <w:szCs w:val="16"/>
          <w:lang w:val="en-GB" w:eastAsia="en-US"/>
        </w:rPr>
        <w:t>if: -</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tenders have been submitted by telegram, telex or telefax; or</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tenders have not been submitted in duplicate; or</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tender is received after the closing date and time advertised for the receipt thereof (in which case same shall be returned to the Tenderer by the Procurement Division); or</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 xml:space="preserve">alterations have been made to the tender documents in pencil, </w:t>
      </w:r>
      <w:r w:rsidR="00104425" w:rsidRPr="00B735DC">
        <w:rPr>
          <w:rFonts w:ascii="Arial Narrow" w:eastAsia="Times New Roman" w:hAnsi="Arial Narrow" w:cs="Arial Narrow"/>
          <w:sz w:val="16"/>
          <w:szCs w:val="16"/>
          <w:lang w:val="en-GB" w:eastAsia="en-US"/>
        </w:rPr>
        <w:t>erasable</w:t>
      </w:r>
      <w:r w:rsidRPr="00B735DC">
        <w:rPr>
          <w:rFonts w:ascii="Arial Narrow" w:eastAsia="Times New Roman" w:hAnsi="Arial Narrow" w:cs="Arial Narrow"/>
          <w:sz w:val="16"/>
          <w:szCs w:val="16"/>
          <w:lang w:val="en-GB" w:eastAsia="en-US"/>
        </w:rPr>
        <w:t xml:space="preserve"> ink or if alterations have been overwritten on alteration fluid (that is, any alteration shall be neatly made in ink and signed by the Tenderer in order that the Tender Committee accept the tender for consideration).</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If any person who has been invited to submit a tender is unable to tender for any reason, then a nil return should be submitted.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ACCEPTANCE OF TENDER</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University reserves the right to split the tender, accept any tender or any part of a tender and any decision by the University on regarding the award of a tender shall be final. The University shall not be obliged to accept the lowest or any tender and the University shall also not be obliged to assign any reason for the acceptance or rejection of a tender.</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tender shall be based upon drawings and/or specifications which shall be contained in a separate document, which document shall be deemed to be incorporated in and form part hereof.</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 xml:space="preserve">Where specifications, SABS/CKS standards, specifications, codes of practice or standard methods are referred to in the separate document referred to in sub-paragraph 2.2, these, together with any drawings, must be strictly adhered </w:t>
      </w:r>
      <w:r w:rsidR="00104425" w:rsidRPr="00B735DC">
        <w:rPr>
          <w:rFonts w:ascii="Arial Narrow" w:eastAsia="Times New Roman" w:hAnsi="Arial Narrow" w:cs="Arial Narrow"/>
          <w:sz w:val="16"/>
          <w:szCs w:val="16"/>
          <w:lang w:val="en-GB" w:eastAsia="en-US"/>
        </w:rPr>
        <w:t>to:</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Clause 14(1) states that if any requirements in respect of any or safety equipment or for the use or application thereof by employers or users of machinery have been prescribed, no person shall sell such machinery or safety equipment unless it complies with these requirements;</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for the purpose of this Section and Section 31(5) any part of machinery or safety equipment shall be deemed to be machinery or safety equipment.</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Tenders must be valid for a period of 90 days after the closing date.</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tenderer will be notified of the University's acceptance of a tender, whether in whole or in part, either by notice in writing from the University or by the University placing a written order on its official order form.</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DIFFERENCE OR DISCREPANCIES</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Should there be any difference or discrepancy between the prices or price contained in the official Tender Form and those contained in any covering letter or other document from the Tenderer, the prices or price contained in the official Tender Form shall prevail.</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Any alteration effected upon any of the tender documents submitted to the Tender Committee must be clearly shown by means of a handwritten entry in ink and such alteration must be signed by the Tenderer.</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PREFERENCES</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t xml:space="preserve">In order to assist the University in determining the degree of preference to be accorded to supplies produced, manufactured or assembled within the Republic of South Africa, Tenderers are required to </w:t>
      </w:r>
      <w:r w:rsidR="00104425" w:rsidRPr="00B735DC">
        <w:rPr>
          <w:rFonts w:ascii="Arial Narrow" w:eastAsia="Times New Roman" w:hAnsi="Arial Narrow" w:cs="Arial Narrow"/>
          <w:sz w:val="16"/>
          <w:szCs w:val="16"/>
          <w:lang w:val="en-GB" w:eastAsia="en-US"/>
        </w:rPr>
        <w:t>state: -</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country of origin of the goods;</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country in which the goods are manufactured or assembled; and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industrial development points and the concentration points under the State Incentive Scheme or Industrial Development in which the goods are manufactured or assembled, where applicable.</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SPECIAL CONDITIONS OF TENDER</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t>If there are any further special conditions pertaining to this tender, then a document containing those special conditions will be attached to this document, marked Annexure "A", and will be deemed to form part hereof. In the event of there being any conflict between the terms and conditions of this document or the GENERAL CONDITIONS OF CONTRACT FOR GOODS AND/OR SERVICES and Annexure "A", then the terms and conditions of Annexure "A" shall prevail.</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OTHER INFORMATION</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t xml:space="preserve">The Tenderer shall also provide the following information, </w:t>
      </w:r>
      <w:r w:rsidR="00104425" w:rsidRPr="00B735DC">
        <w:rPr>
          <w:rFonts w:ascii="Arial Narrow" w:eastAsia="Times New Roman" w:hAnsi="Arial Narrow" w:cs="Arial Narrow"/>
          <w:sz w:val="16"/>
          <w:szCs w:val="16"/>
          <w:lang w:val="en-GB" w:eastAsia="en-US"/>
        </w:rPr>
        <w:t>namely: -</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full details of all discounts and whether such discounts are trade or settlement;</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a comprehensive company profile must accompany the tender, including banking details; and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 xml:space="preserve">a full service backup must be provided as indicated on the original tender and should advise, </w:t>
      </w:r>
      <w:r w:rsidRPr="00B735DC">
        <w:rPr>
          <w:rFonts w:ascii="Arial Narrow" w:eastAsia="Times New Roman" w:hAnsi="Arial Narrow" w:cs="Arial Narrow"/>
          <w:i/>
          <w:iCs/>
          <w:sz w:val="16"/>
          <w:szCs w:val="16"/>
          <w:lang w:val="en-GB" w:eastAsia="en-US"/>
        </w:rPr>
        <w:t>inter alia</w:t>
      </w:r>
      <w:r w:rsidRPr="00B735DC">
        <w:rPr>
          <w:rFonts w:ascii="Arial Narrow" w:eastAsia="Times New Roman" w:hAnsi="Arial Narrow" w:cs="Arial Narrow"/>
          <w:sz w:val="16"/>
          <w:szCs w:val="16"/>
          <w:lang w:val="en-GB" w:eastAsia="en-US"/>
        </w:rPr>
        <w:t xml:space="preserve">, </w:t>
      </w:r>
      <w:r w:rsidR="00104425" w:rsidRPr="00B735DC">
        <w:rPr>
          <w:rFonts w:ascii="Arial Narrow" w:eastAsia="Times New Roman" w:hAnsi="Arial Narrow" w:cs="Arial Narrow"/>
          <w:sz w:val="16"/>
          <w:szCs w:val="16"/>
          <w:lang w:val="en-GB" w:eastAsia="en-US"/>
        </w:rPr>
        <w:t>whether: -</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Tenderer is the accredited agent in the Republic of South Africa for the manufacturer of the equipment offered;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Tenderer has supplied the type of equipment offered to other institutions in the Republic of South Africa and, if so, a list of the names of those other institutions should be provided;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a full range of spares is carried for the equipment offered; and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service facilities by factory trained staff are available and, if so, where such services are available and on what conditions.</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LEGAL STATUS OF TENDERER AND AUTHORITY OF SIGNATORY</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All Tenderers shall state, on the Tender Form under "Name and Address of Tenderer</w:t>
      </w:r>
      <w:r w:rsidR="00104425" w:rsidRPr="00B735DC">
        <w:rPr>
          <w:rFonts w:ascii="Arial Narrow" w:eastAsia="Times New Roman" w:hAnsi="Arial Narrow" w:cs="Arial Narrow"/>
          <w:sz w:val="16"/>
          <w:szCs w:val="16"/>
          <w:lang w:val="en-GB" w:eastAsia="en-US"/>
        </w:rPr>
        <w:t>”: -</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their full legal status, that is, whether they are a natural person, firm, partnership, association, company, close corporation, trust or other trading entity;</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in the case of a juristic person, its full registered name(s), its registration number and its trading name(s), if any, must be stated;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 xml:space="preserve">in the case of a natural person, the full names must be stated together with that person's identity number, the trading name of the business, if any, and an indication as to whether that person is the owner, proprietor, partner </w:t>
      </w:r>
      <w:r w:rsidR="00104425" w:rsidRPr="00B735DC">
        <w:rPr>
          <w:rFonts w:ascii="Arial Narrow" w:eastAsia="Times New Roman" w:hAnsi="Arial Narrow" w:cs="Arial Narrow"/>
          <w:sz w:val="16"/>
          <w:szCs w:val="16"/>
          <w:lang w:val="en-GB" w:eastAsia="en-US"/>
        </w:rPr>
        <w:t>etc.</w:t>
      </w:r>
      <w:r w:rsidRPr="00B735DC">
        <w:rPr>
          <w:rFonts w:ascii="Arial Narrow" w:eastAsia="Times New Roman" w:hAnsi="Arial Narrow" w:cs="Arial Narrow"/>
          <w:sz w:val="16"/>
          <w:szCs w:val="16"/>
          <w:lang w:val="en-GB" w:eastAsia="en-US"/>
        </w:rPr>
        <w:t>; and</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lastRenderedPageBreak/>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addresses of its registered office and principal place of business in the case of a juristic person or the residential address and business address in the case of a natural person.</w:t>
      </w:r>
    </w:p>
    <w:p w:rsidR="00E7642D" w:rsidRPr="00B735DC"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Arial Narrow" w:eastAsia="Times New Roman" w:hAnsi="Arial Narrow" w:cs="Arial Narrow"/>
          <w:sz w:val="16"/>
          <w:szCs w:val="16"/>
          <w:lang w:val="en-GB" w:eastAsia="en-US"/>
        </w:rPr>
      </w:pPr>
    </w:p>
    <w:p w:rsidR="00E7642D" w:rsidRPr="00D37313" w:rsidRDefault="00E7642D" w:rsidP="00E7642D">
      <w:pPr>
        <w:tabs>
          <w:tab w:val="left" w:pos="-1440"/>
          <w:tab w:val="left" w:pos="-720"/>
          <w:tab w:val="left" w:pos="697"/>
          <w:tab w:val="left" w:pos="1627"/>
          <w:tab w:val="left" w:pos="2676"/>
          <w:tab w:val="left" w:pos="3843"/>
          <w:tab w:val="left" w:pos="4308"/>
        </w:tabs>
        <w:autoSpaceDE w:val="0"/>
        <w:autoSpaceDN w:val="0"/>
        <w:adjustRightInd w:val="0"/>
        <w:spacing w:after="0" w:line="214" w:lineRule="auto"/>
        <w:ind w:right="543"/>
        <w:jc w:val="both"/>
        <w:rPr>
          <w:rFonts w:ascii="Trebuchet MS" w:hAnsi="Trebuchet MS"/>
          <w:sz w:val="24"/>
          <w:szCs w:val="24"/>
          <w:lang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r>
      <w:r w:rsidRPr="00B735DC">
        <w:rPr>
          <w:rFonts w:ascii="Arial Narrow" w:eastAsia="Times New Roman" w:hAnsi="Arial Narrow" w:cs="Arial Narrow"/>
          <w:sz w:val="16"/>
          <w:szCs w:val="16"/>
          <w:lang w:val="en-GB" w:eastAsia="en-US"/>
        </w:rPr>
        <w:tab/>
        <w:t>The signatory shall indicate in what capacity and under what authority the tender documents were signed by him or her. Documentary proof of the authority to sign the tender document shall also be submitted, for example, in the case of a company or close corporation, a certified copy of the resolution of that company or close corporation authorising the signatory to sign the tender documents on behalf of the company or close corporation, shall be submitted.</w:t>
      </w: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p>
    <w:p w:rsidR="00E7642D" w:rsidRDefault="00E7642D" w:rsidP="00D864AB">
      <w:pPr>
        <w:ind w:right="543"/>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D864AB" w:rsidRDefault="00D864AB" w:rsidP="00E7642D">
      <w:pPr>
        <w:ind w:right="543"/>
        <w:jc w:val="center"/>
        <w:rPr>
          <w:rFonts w:ascii="Arial" w:hAnsi="Arial" w:cs="Arial"/>
          <w:b/>
          <w:sz w:val="22"/>
        </w:rPr>
      </w:pPr>
    </w:p>
    <w:p w:rsidR="00E7642D" w:rsidRDefault="00E7642D" w:rsidP="00E7642D">
      <w:pPr>
        <w:ind w:right="543"/>
        <w:jc w:val="center"/>
        <w:rPr>
          <w:rFonts w:ascii="Arial" w:hAnsi="Arial" w:cs="Arial"/>
          <w:b/>
          <w:sz w:val="22"/>
        </w:rPr>
      </w:pPr>
      <w:r w:rsidRPr="001A0D16">
        <w:rPr>
          <w:rFonts w:ascii="Times New Roman" w:eastAsia="Times New Roman" w:hAnsi="Times New Roman"/>
          <w:noProof/>
          <w:sz w:val="20"/>
          <w:szCs w:val="20"/>
        </w:rPr>
        <w:lastRenderedPageBreak/>
        <w:drawing>
          <wp:inline distT="0" distB="0" distL="0" distR="0" wp14:anchorId="03FBEF96" wp14:editId="7322F773">
            <wp:extent cx="150495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p w:rsidR="00E7642D" w:rsidRPr="00F16523" w:rsidRDefault="00E7642D" w:rsidP="00E7642D">
      <w:pPr>
        <w:numPr>
          <w:ilvl w:val="0"/>
          <w:numId w:val="40"/>
        </w:numPr>
        <w:spacing w:line="274" w:lineRule="auto"/>
        <w:ind w:right="543"/>
        <w:jc w:val="center"/>
        <w:rPr>
          <w:rFonts w:ascii="Arial" w:hAnsi="Arial" w:cs="Arial"/>
          <w:b/>
          <w:sz w:val="22"/>
        </w:rPr>
      </w:pPr>
      <w:r w:rsidRPr="00F16523">
        <w:rPr>
          <w:rFonts w:ascii="Arial" w:hAnsi="Arial" w:cs="Arial"/>
          <w:b/>
          <w:sz w:val="22"/>
        </w:rPr>
        <w:t xml:space="preserve">SAFETY RULES AND REGULATIONS </w:t>
      </w:r>
    </w:p>
    <w:p w:rsidR="00E7642D" w:rsidRPr="00F16523" w:rsidRDefault="00E7642D" w:rsidP="00E7642D">
      <w:pPr>
        <w:ind w:right="543"/>
        <w:jc w:val="center"/>
        <w:rPr>
          <w:rFonts w:ascii="Arial" w:hAnsi="Arial" w:cs="Arial"/>
          <w:b/>
          <w:sz w:val="22"/>
        </w:rPr>
      </w:pPr>
      <w:r w:rsidRPr="00F16523">
        <w:rPr>
          <w:rFonts w:ascii="Arial" w:hAnsi="Arial" w:cs="Arial"/>
          <w:b/>
          <w:sz w:val="22"/>
        </w:rPr>
        <w:t>FOR CONTRACTORS</w:t>
      </w:r>
    </w:p>
    <w:p w:rsidR="00E7642D" w:rsidRPr="00F16523" w:rsidRDefault="00E7642D" w:rsidP="00E7642D">
      <w:pPr>
        <w:ind w:right="543"/>
        <w:rPr>
          <w:rFonts w:ascii="Arial" w:hAnsi="Arial" w:cs="Arial"/>
          <w:b/>
          <w:sz w:val="22"/>
        </w:rPr>
      </w:pPr>
    </w:p>
    <w:p w:rsidR="00E7642D" w:rsidRPr="00F16523" w:rsidRDefault="00E7642D" w:rsidP="00E7642D">
      <w:pPr>
        <w:ind w:right="543"/>
        <w:rPr>
          <w:rFonts w:ascii="Arial" w:hAnsi="Arial" w:cs="Arial"/>
          <w:b/>
          <w:sz w:val="22"/>
        </w:rPr>
      </w:pPr>
      <w:r w:rsidRPr="00F16523">
        <w:rPr>
          <w:rFonts w:ascii="Arial" w:hAnsi="Arial" w:cs="Arial"/>
          <w:b/>
          <w:sz w:val="22"/>
        </w:rPr>
        <w:t>DEFINITIONS:</w:t>
      </w:r>
    </w:p>
    <w:p w:rsidR="00E7642D" w:rsidRPr="00F16523" w:rsidRDefault="00E7642D" w:rsidP="00E7642D">
      <w:pPr>
        <w:ind w:right="543"/>
        <w:rPr>
          <w:rFonts w:ascii="Arial" w:hAnsi="Arial" w:cs="Arial"/>
          <w:b/>
          <w:sz w:val="22"/>
        </w:rPr>
      </w:pPr>
    </w:p>
    <w:p w:rsidR="00E7642D" w:rsidRPr="00F16523" w:rsidRDefault="00E7642D" w:rsidP="00E7642D">
      <w:pPr>
        <w:ind w:right="543"/>
        <w:rPr>
          <w:rFonts w:ascii="Arial" w:hAnsi="Arial" w:cs="Arial"/>
          <w:sz w:val="22"/>
        </w:rPr>
      </w:pPr>
      <w:r w:rsidRPr="00F16523">
        <w:rPr>
          <w:rFonts w:ascii="Arial" w:hAnsi="Arial" w:cs="Arial"/>
          <w:sz w:val="22"/>
        </w:rPr>
        <w:t>1.</w:t>
      </w:r>
      <w:r w:rsidRPr="00F16523">
        <w:rPr>
          <w:rFonts w:ascii="Arial" w:hAnsi="Arial" w:cs="Arial"/>
          <w:sz w:val="22"/>
        </w:rPr>
        <w:tab/>
        <w:t xml:space="preserve">The “University” means the Durban University of Technology: Steve Biko </w:t>
      </w:r>
      <w:r w:rsidRPr="00F16523">
        <w:rPr>
          <w:rFonts w:ascii="Arial" w:hAnsi="Arial" w:cs="Arial"/>
          <w:sz w:val="22"/>
        </w:rPr>
        <w:tab/>
        <w:t xml:space="preserve">Campus, ML Sultan </w:t>
      </w:r>
      <w:r>
        <w:rPr>
          <w:rFonts w:ascii="Arial" w:hAnsi="Arial" w:cs="Arial"/>
          <w:sz w:val="22"/>
        </w:rPr>
        <w:tab/>
      </w:r>
      <w:r w:rsidRPr="00F16523">
        <w:rPr>
          <w:rFonts w:ascii="Arial" w:hAnsi="Arial" w:cs="Arial"/>
          <w:sz w:val="22"/>
        </w:rPr>
        <w:t xml:space="preserve">Campus, Ritson Road Campus, Brickfield Road Campus, </w:t>
      </w:r>
      <w:r w:rsidRPr="00F16523">
        <w:rPr>
          <w:rFonts w:ascii="Arial" w:hAnsi="Arial" w:cs="Arial"/>
          <w:sz w:val="22"/>
        </w:rPr>
        <w:tab/>
        <w:t xml:space="preserve">City Campus, Riverside Campus, </w:t>
      </w:r>
      <w:r>
        <w:rPr>
          <w:rFonts w:ascii="Arial" w:hAnsi="Arial" w:cs="Arial"/>
          <w:sz w:val="22"/>
        </w:rPr>
        <w:tab/>
      </w:r>
      <w:r w:rsidRPr="00F16523">
        <w:rPr>
          <w:rFonts w:ascii="Arial" w:hAnsi="Arial" w:cs="Arial"/>
          <w:sz w:val="22"/>
        </w:rPr>
        <w:t xml:space="preserve">Indumiso Campus, Alpine Road Residence, </w:t>
      </w:r>
      <w:r w:rsidRPr="00F16523">
        <w:rPr>
          <w:rFonts w:ascii="Arial" w:hAnsi="Arial" w:cs="Arial"/>
          <w:sz w:val="22"/>
        </w:rPr>
        <w:tab/>
        <w:t>Hertine Court Residence, Baltimore, B</w:t>
      </w:r>
      <w:r>
        <w:rPr>
          <w:rFonts w:ascii="Arial" w:hAnsi="Arial" w:cs="Arial"/>
          <w:sz w:val="22"/>
        </w:rPr>
        <w:t xml:space="preserve">erea </w:t>
      </w:r>
      <w:r>
        <w:rPr>
          <w:rFonts w:ascii="Arial" w:hAnsi="Arial" w:cs="Arial"/>
          <w:sz w:val="22"/>
        </w:rPr>
        <w:tab/>
        <w:t xml:space="preserve">Residence, Agnes Campbell </w:t>
      </w:r>
      <w:r w:rsidRPr="00F16523">
        <w:rPr>
          <w:rFonts w:ascii="Arial" w:hAnsi="Arial" w:cs="Arial"/>
          <w:sz w:val="22"/>
        </w:rPr>
        <w:t>Residence, Walsingham R</w:t>
      </w:r>
      <w:r w:rsidR="00C246A1">
        <w:rPr>
          <w:rFonts w:ascii="Arial" w:hAnsi="Arial" w:cs="Arial"/>
          <w:sz w:val="22"/>
        </w:rPr>
        <w:t xml:space="preserve">esidence, Corlo Court Residence, Steve Biko Residence, Winterton Residence, Student Village Residence </w:t>
      </w:r>
      <w:r w:rsidRPr="00F16523">
        <w:rPr>
          <w:rFonts w:ascii="Arial" w:hAnsi="Arial" w:cs="Arial"/>
          <w:sz w:val="22"/>
        </w:rPr>
        <w:t xml:space="preserve">and </w:t>
      </w:r>
      <w:r>
        <w:rPr>
          <w:rFonts w:ascii="Arial" w:hAnsi="Arial" w:cs="Arial"/>
          <w:sz w:val="22"/>
        </w:rPr>
        <w:tab/>
      </w:r>
      <w:r w:rsidRPr="00F16523">
        <w:rPr>
          <w:rFonts w:ascii="Arial" w:hAnsi="Arial" w:cs="Arial"/>
          <w:sz w:val="22"/>
        </w:rPr>
        <w:t>Stra</w:t>
      </w:r>
      <w:r>
        <w:rPr>
          <w:rFonts w:ascii="Arial" w:hAnsi="Arial" w:cs="Arial"/>
          <w:sz w:val="22"/>
        </w:rPr>
        <w:t xml:space="preserve">tford </w:t>
      </w:r>
      <w:r w:rsidRPr="00F16523">
        <w:rPr>
          <w:rFonts w:ascii="Arial" w:hAnsi="Arial" w:cs="Arial"/>
          <w:sz w:val="22"/>
        </w:rPr>
        <w:t>Residence and any other buildings which will be acquired by the University.</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2.</w:t>
      </w:r>
      <w:r w:rsidRPr="00F16523">
        <w:rPr>
          <w:rFonts w:ascii="Arial" w:hAnsi="Arial" w:cs="Arial"/>
          <w:sz w:val="22"/>
        </w:rPr>
        <w:tab/>
        <w:t xml:space="preserve">“Contractor: means any person or organization engaged to conduct any activity </w:t>
      </w:r>
      <w:r w:rsidRPr="00F16523">
        <w:rPr>
          <w:rFonts w:ascii="Arial" w:hAnsi="Arial" w:cs="Arial"/>
          <w:sz w:val="22"/>
        </w:rPr>
        <w:tab/>
        <w:t xml:space="preserve">for the </w:t>
      </w:r>
      <w:r>
        <w:rPr>
          <w:rFonts w:ascii="Arial" w:hAnsi="Arial" w:cs="Arial"/>
          <w:sz w:val="22"/>
        </w:rPr>
        <w:tab/>
      </w:r>
      <w:r w:rsidRPr="00F16523">
        <w:rPr>
          <w:rFonts w:ascii="Arial" w:hAnsi="Arial" w:cs="Arial"/>
          <w:sz w:val="22"/>
        </w:rPr>
        <w:t>Durban University of Technology”.</w:t>
      </w:r>
    </w:p>
    <w:p w:rsidR="00E7642D" w:rsidRPr="00F16523" w:rsidRDefault="00E7642D" w:rsidP="00E7642D">
      <w:pPr>
        <w:ind w:right="543"/>
        <w:rPr>
          <w:rFonts w:ascii="Arial" w:hAnsi="Arial" w:cs="Arial"/>
          <w:sz w:val="22"/>
        </w:rPr>
      </w:pPr>
    </w:p>
    <w:p w:rsidR="00E7642D" w:rsidRPr="00F16523" w:rsidRDefault="00E7642D" w:rsidP="00E7642D">
      <w:pPr>
        <w:ind w:right="543"/>
        <w:jc w:val="center"/>
        <w:rPr>
          <w:rFonts w:ascii="Arial" w:hAnsi="Arial" w:cs="Arial"/>
          <w:b/>
          <w:sz w:val="22"/>
        </w:rPr>
      </w:pPr>
      <w:r w:rsidRPr="00F16523">
        <w:rPr>
          <w:rFonts w:ascii="Arial" w:hAnsi="Arial" w:cs="Arial"/>
          <w:b/>
          <w:sz w:val="22"/>
        </w:rPr>
        <w:t>OCCUPATIONAL HEALTH AND SAFETY ACT AND REGULATIONS</w:t>
      </w:r>
    </w:p>
    <w:p w:rsidR="00E7642D" w:rsidRPr="00F16523" w:rsidRDefault="00E7642D" w:rsidP="00E7642D">
      <w:pPr>
        <w:ind w:right="543"/>
        <w:rPr>
          <w:rFonts w:ascii="Arial" w:hAnsi="Arial" w:cs="Arial"/>
          <w:b/>
          <w:sz w:val="22"/>
        </w:rPr>
      </w:pPr>
    </w:p>
    <w:p w:rsidR="00E7642D" w:rsidRPr="00F16523" w:rsidRDefault="00E7642D" w:rsidP="00E7642D">
      <w:pPr>
        <w:ind w:right="543"/>
        <w:rPr>
          <w:rFonts w:ascii="Arial" w:hAnsi="Arial" w:cs="Arial"/>
          <w:sz w:val="22"/>
        </w:rPr>
      </w:pPr>
      <w:r w:rsidRPr="00F16523">
        <w:rPr>
          <w:rFonts w:ascii="Arial" w:hAnsi="Arial" w:cs="Arial"/>
          <w:sz w:val="22"/>
        </w:rPr>
        <w:t xml:space="preserve">The Contractor agrees to comply fully with the provisions of the Occupational Health and Safety Act No. 85 of 1993 and Regulations attached thereto. The Contractor must also provide the Durban University of Technology with their Health and Safety Plan and the Risk Assessment before the commencement and during construction work by a competent person.  </w:t>
      </w:r>
    </w:p>
    <w:p w:rsidR="00E7642D" w:rsidRPr="004C4D5D" w:rsidRDefault="00E7642D" w:rsidP="00E7642D">
      <w:pPr>
        <w:ind w:right="543"/>
        <w:rPr>
          <w:rFonts w:ascii="Arial" w:hAnsi="Arial" w:cs="Arial"/>
          <w:sz w:val="12"/>
        </w:rPr>
      </w:pPr>
    </w:p>
    <w:p w:rsidR="00E7642D" w:rsidRPr="00F16523" w:rsidRDefault="00E7642D" w:rsidP="00E7642D">
      <w:pPr>
        <w:ind w:right="543"/>
        <w:jc w:val="center"/>
        <w:rPr>
          <w:rFonts w:ascii="Arial" w:hAnsi="Arial" w:cs="Arial"/>
          <w:b/>
          <w:sz w:val="22"/>
        </w:rPr>
      </w:pPr>
      <w:r w:rsidRPr="00F16523">
        <w:rPr>
          <w:rFonts w:ascii="Arial" w:hAnsi="Arial" w:cs="Arial"/>
          <w:b/>
          <w:sz w:val="22"/>
        </w:rPr>
        <w:t>WORKMEN’S COMPENSATION</w:t>
      </w:r>
    </w:p>
    <w:p w:rsidR="00E7642D" w:rsidRPr="004C4D5D" w:rsidRDefault="00E7642D" w:rsidP="00E7642D">
      <w:pPr>
        <w:ind w:right="543"/>
        <w:rPr>
          <w:rFonts w:ascii="Arial" w:hAnsi="Arial" w:cs="Arial"/>
          <w:sz w:val="12"/>
        </w:rPr>
      </w:pPr>
    </w:p>
    <w:p w:rsidR="00E7642D" w:rsidRPr="00F16523" w:rsidRDefault="00E7642D" w:rsidP="00E7642D">
      <w:pPr>
        <w:ind w:right="543"/>
        <w:rPr>
          <w:rFonts w:ascii="Arial" w:hAnsi="Arial" w:cs="Arial"/>
          <w:sz w:val="22"/>
        </w:rPr>
      </w:pPr>
      <w:r w:rsidRPr="00F16523">
        <w:rPr>
          <w:rFonts w:ascii="Arial" w:hAnsi="Arial" w:cs="Arial"/>
          <w:sz w:val="22"/>
        </w:rPr>
        <w:t>Contractors are to confirm in writing to the Durban University of Technology that they are registered and in good standing with the Workmen’s Compensation Commissioner. Their registration number must be entered on the last page of this document.</w:t>
      </w:r>
    </w:p>
    <w:p w:rsidR="00E7642D" w:rsidRPr="00F16523" w:rsidRDefault="00E7642D" w:rsidP="00E7642D">
      <w:pPr>
        <w:ind w:right="543"/>
        <w:rPr>
          <w:rFonts w:ascii="Arial" w:hAnsi="Arial" w:cs="Arial"/>
          <w:sz w:val="22"/>
        </w:rPr>
      </w:pPr>
    </w:p>
    <w:p w:rsidR="00E7642D" w:rsidRPr="00F16523" w:rsidRDefault="00E7642D" w:rsidP="00E7642D">
      <w:pPr>
        <w:ind w:right="543"/>
        <w:jc w:val="center"/>
        <w:rPr>
          <w:rFonts w:ascii="Arial" w:hAnsi="Arial" w:cs="Arial"/>
          <w:b/>
          <w:sz w:val="22"/>
        </w:rPr>
      </w:pPr>
      <w:r w:rsidRPr="00F16523">
        <w:rPr>
          <w:rFonts w:ascii="Arial" w:hAnsi="Arial" w:cs="Arial"/>
          <w:b/>
          <w:sz w:val="22"/>
        </w:rPr>
        <w:t>DESIGNATED RESPONSIBLE PERSON</w:t>
      </w:r>
    </w:p>
    <w:p w:rsidR="00E7642D" w:rsidRPr="004C4D5D" w:rsidRDefault="00E7642D" w:rsidP="00E7642D">
      <w:pPr>
        <w:tabs>
          <w:tab w:val="left" w:pos="1560"/>
        </w:tabs>
        <w:ind w:right="543"/>
        <w:jc w:val="center"/>
        <w:rPr>
          <w:rFonts w:ascii="Arial" w:hAnsi="Arial" w:cs="Arial"/>
          <w:b/>
          <w:sz w:val="8"/>
        </w:rPr>
      </w:pPr>
    </w:p>
    <w:p w:rsidR="00E7642D" w:rsidRPr="00F16523" w:rsidRDefault="00E7642D" w:rsidP="00E7642D">
      <w:pPr>
        <w:ind w:right="543"/>
        <w:rPr>
          <w:rFonts w:ascii="Arial" w:hAnsi="Arial" w:cs="Arial"/>
          <w:sz w:val="22"/>
        </w:rPr>
      </w:pPr>
      <w:r w:rsidRPr="00F16523">
        <w:rPr>
          <w:rFonts w:ascii="Arial" w:hAnsi="Arial" w:cs="Arial"/>
          <w:sz w:val="22"/>
        </w:rPr>
        <w:lastRenderedPageBreak/>
        <w:t xml:space="preserve">Contractor must designate in writing a responsible person who is to exercise supervision of the project and no project should be conducted without supervision. The Durban University of Technology is to be informed as to who this person is. </w:t>
      </w:r>
    </w:p>
    <w:p w:rsidR="00E7642D" w:rsidRPr="00F16523" w:rsidRDefault="00E7642D" w:rsidP="00E7642D">
      <w:pPr>
        <w:ind w:right="543"/>
        <w:rPr>
          <w:rFonts w:ascii="Arial" w:hAnsi="Arial" w:cs="Arial"/>
          <w:sz w:val="22"/>
        </w:rPr>
      </w:pPr>
    </w:p>
    <w:p w:rsidR="00E7642D" w:rsidRPr="00F16523" w:rsidRDefault="00E7642D" w:rsidP="00E7642D">
      <w:pPr>
        <w:ind w:right="543"/>
        <w:jc w:val="center"/>
        <w:rPr>
          <w:rFonts w:ascii="Arial" w:hAnsi="Arial" w:cs="Arial"/>
          <w:b/>
          <w:sz w:val="22"/>
        </w:rPr>
      </w:pPr>
      <w:r w:rsidRPr="00F16523">
        <w:rPr>
          <w:rFonts w:ascii="Arial" w:hAnsi="Arial" w:cs="Arial"/>
          <w:b/>
          <w:sz w:val="22"/>
        </w:rPr>
        <w:t>REPORTING OF ACCIDENTS</w:t>
      </w:r>
    </w:p>
    <w:p w:rsidR="00E7642D" w:rsidRPr="00F16523" w:rsidRDefault="00E7642D" w:rsidP="00E7642D">
      <w:pPr>
        <w:ind w:right="543"/>
        <w:rPr>
          <w:rFonts w:ascii="Arial" w:hAnsi="Arial" w:cs="Arial"/>
          <w:b/>
          <w:sz w:val="22"/>
        </w:rPr>
      </w:pPr>
    </w:p>
    <w:p w:rsidR="00E7642D" w:rsidRPr="00F16523" w:rsidRDefault="00E7642D" w:rsidP="00E7642D">
      <w:pPr>
        <w:ind w:right="543"/>
        <w:rPr>
          <w:rFonts w:ascii="Arial" w:hAnsi="Arial" w:cs="Arial"/>
          <w:sz w:val="22"/>
        </w:rPr>
      </w:pPr>
      <w:r w:rsidRPr="00F16523">
        <w:rPr>
          <w:rFonts w:ascii="Arial" w:hAnsi="Arial" w:cs="Arial"/>
          <w:sz w:val="22"/>
        </w:rPr>
        <w:t xml:space="preserve">The Institution follows an accident prevention policy which </w:t>
      </w:r>
      <w:r w:rsidR="00104425" w:rsidRPr="00F16523">
        <w:rPr>
          <w:rFonts w:ascii="Arial" w:hAnsi="Arial" w:cs="Arial"/>
          <w:sz w:val="22"/>
        </w:rPr>
        <w:t>includes: -</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The investigation of the accidents to personal and property</w:t>
      </w:r>
    </w:p>
    <w:p w:rsidR="00E7642D" w:rsidRPr="00F16523" w:rsidRDefault="00E7642D" w:rsidP="00E7642D">
      <w:pPr>
        <w:ind w:right="543"/>
        <w:rPr>
          <w:rFonts w:ascii="Arial" w:hAnsi="Arial" w:cs="Arial"/>
          <w:sz w:val="22"/>
        </w:rPr>
      </w:pPr>
      <w:r w:rsidRPr="00F16523">
        <w:rPr>
          <w:rFonts w:ascii="Arial" w:hAnsi="Arial" w:cs="Arial"/>
          <w:sz w:val="22"/>
        </w:rPr>
        <w:t>Introducing control measures based on these investigations to prevent a recurrence of these accidents.</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The contractor is expected to co-operate fully to this end.</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The University should be notified of any injuries.</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b/>
          <w:i/>
          <w:sz w:val="22"/>
        </w:rPr>
      </w:pPr>
      <w:r w:rsidRPr="00F16523">
        <w:rPr>
          <w:rFonts w:ascii="Arial" w:hAnsi="Arial" w:cs="Arial"/>
          <w:b/>
          <w:i/>
          <w:sz w:val="22"/>
        </w:rPr>
        <w:t xml:space="preserve">Note: This does not relieve the contractor of his legal obligations to report accidents to the Divisional Inspector of the Department of Labour and keep those records required by the Occupational Health and Safety Act, 1993 (OHSA). </w:t>
      </w:r>
    </w:p>
    <w:p w:rsidR="00E7642D" w:rsidRPr="00F16523" w:rsidRDefault="00E7642D" w:rsidP="00E7642D">
      <w:pPr>
        <w:ind w:right="543"/>
        <w:rPr>
          <w:rFonts w:ascii="Arial" w:hAnsi="Arial" w:cs="Arial"/>
          <w:i/>
          <w:sz w:val="22"/>
        </w:rPr>
      </w:pPr>
    </w:p>
    <w:p w:rsidR="00E7642D" w:rsidRPr="00F16523" w:rsidRDefault="00E7642D" w:rsidP="00E7642D">
      <w:pPr>
        <w:ind w:right="543"/>
        <w:jc w:val="center"/>
        <w:rPr>
          <w:rFonts w:ascii="Arial" w:hAnsi="Arial" w:cs="Arial"/>
          <w:b/>
          <w:sz w:val="22"/>
        </w:rPr>
      </w:pPr>
      <w:r w:rsidRPr="00F16523">
        <w:rPr>
          <w:rFonts w:ascii="Arial" w:hAnsi="Arial" w:cs="Arial"/>
          <w:b/>
          <w:sz w:val="22"/>
        </w:rPr>
        <w:t>COMMISSIONING</w:t>
      </w:r>
    </w:p>
    <w:p w:rsidR="00E7642D" w:rsidRPr="00F16523" w:rsidRDefault="00E7642D" w:rsidP="00E7642D">
      <w:pPr>
        <w:ind w:right="543"/>
        <w:jc w:val="center"/>
        <w:rPr>
          <w:rFonts w:ascii="Arial" w:hAnsi="Arial" w:cs="Arial"/>
          <w:b/>
          <w:sz w:val="22"/>
        </w:rPr>
      </w:pPr>
    </w:p>
    <w:p w:rsidR="00E7642D" w:rsidRPr="00F16523" w:rsidRDefault="00E7642D" w:rsidP="00E7642D">
      <w:pPr>
        <w:ind w:right="543"/>
        <w:jc w:val="both"/>
        <w:rPr>
          <w:rFonts w:ascii="Arial" w:hAnsi="Arial" w:cs="Arial"/>
          <w:sz w:val="22"/>
        </w:rPr>
      </w:pPr>
      <w:r w:rsidRPr="00F16523">
        <w:rPr>
          <w:rFonts w:ascii="Arial" w:hAnsi="Arial" w:cs="Arial"/>
          <w:sz w:val="22"/>
        </w:rPr>
        <w:t>Commissioning of any works undertaken by contractors must only be done in consultation with the University’s representative.</w:t>
      </w:r>
    </w:p>
    <w:p w:rsidR="00E7642D" w:rsidRPr="00F16523" w:rsidRDefault="00E7642D" w:rsidP="00E7642D">
      <w:pPr>
        <w:ind w:right="543"/>
        <w:rPr>
          <w:rFonts w:ascii="Arial" w:hAnsi="Arial" w:cs="Arial"/>
          <w:sz w:val="22"/>
        </w:rPr>
      </w:pPr>
    </w:p>
    <w:p w:rsidR="00E7642D" w:rsidRPr="00F16523" w:rsidRDefault="00E7642D" w:rsidP="00E7642D">
      <w:pPr>
        <w:ind w:right="543"/>
        <w:jc w:val="both"/>
        <w:rPr>
          <w:rFonts w:ascii="Arial" w:hAnsi="Arial" w:cs="Arial"/>
          <w:sz w:val="22"/>
        </w:rPr>
      </w:pPr>
      <w:r w:rsidRPr="00F16523">
        <w:rPr>
          <w:rFonts w:ascii="Arial" w:hAnsi="Arial" w:cs="Arial"/>
          <w:sz w:val="22"/>
        </w:rPr>
        <w:t>When any machine is finally commissioned then the “Machine Acceptance Certificate” must be signed by the Maintenance Engineer.</w:t>
      </w:r>
    </w:p>
    <w:p w:rsidR="00E7642D" w:rsidRPr="00F16523" w:rsidRDefault="00E7642D" w:rsidP="00E7642D">
      <w:pPr>
        <w:ind w:right="543"/>
        <w:jc w:val="center"/>
        <w:rPr>
          <w:rFonts w:ascii="Arial" w:hAnsi="Arial" w:cs="Arial"/>
          <w:b/>
          <w:sz w:val="22"/>
        </w:rPr>
      </w:pPr>
      <w:r w:rsidRPr="00F16523">
        <w:rPr>
          <w:rFonts w:ascii="Arial" w:hAnsi="Arial" w:cs="Arial"/>
          <w:b/>
          <w:sz w:val="22"/>
        </w:rPr>
        <w:t>LIABILITY</w:t>
      </w:r>
    </w:p>
    <w:p w:rsidR="00E7642D" w:rsidRPr="00F16523" w:rsidRDefault="00E7642D" w:rsidP="00E7642D">
      <w:pPr>
        <w:ind w:right="543"/>
        <w:rPr>
          <w:rFonts w:ascii="Arial" w:hAnsi="Arial" w:cs="Arial"/>
          <w:b/>
          <w:sz w:val="22"/>
        </w:rPr>
      </w:pPr>
    </w:p>
    <w:p w:rsidR="00E7642D" w:rsidRPr="00F16523" w:rsidRDefault="00E7642D" w:rsidP="00E7642D">
      <w:pPr>
        <w:ind w:right="543"/>
        <w:rPr>
          <w:rFonts w:ascii="Arial" w:hAnsi="Arial" w:cs="Arial"/>
          <w:sz w:val="22"/>
        </w:rPr>
      </w:pPr>
      <w:r w:rsidRPr="00F16523">
        <w:rPr>
          <w:rFonts w:ascii="Arial" w:hAnsi="Arial" w:cs="Arial"/>
          <w:sz w:val="22"/>
        </w:rPr>
        <w:t>No permission under these rules shall in any way relieve the contractor of his liability for accidents, injuries, diseases or damages under the contract.</w:t>
      </w:r>
    </w:p>
    <w:p w:rsidR="00E7642D" w:rsidRPr="00F16523" w:rsidRDefault="00E7642D" w:rsidP="00E7642D">
      <w:pPr>
        <w:ind w:right="543"/>
        <w:rPr>
          <w:rFonts w:ascii="Arial" w:hAnsi="Arial" w:cs="Arial"/>
          <w:sz w:val="22"/>
        </w:rPr>
      </w:pPr>
    </w:p>
    <w:p w:rsidR="00E7642D" w:rsidRPr="00F16523" w:rsidRDefault="00E7642D" w:rsidP="00E7642D">
      <w:pPr>
        <w:ind w:right="543"/>
        <w:jc w:val="center"/>
        <w:rPr>
          <w:rFonts w:ascii="Arial" w:hAnsi="Arial" w:cs="Arial"/>
          <w:b/>
          <w:sz w:val="22"/>
        </w:rPr>
      </w:pPr>
      <w:r w:rsidRPr="00F16523">
        <w:rPr>
          <w:rFonts w:ascii="Arial" w:hAnsi="Arial" w:cs="Arial"/>
          <w:b/>
          <w:sz w:val="22"/>
        </w:rPr>
        <w:t>ADVICE REGARDING SAFETY REQIUREMENTS</w:t>
      </w:r>
    </w:p>
    <w:p w:rsidR="00E7642D" w:rsidRPr="00F16523" w:rsidRDefault="00E7642D" w:rsidP="00E7642D">
      <w:pPr>
        <w:ind w:right="543"/>
        <w:jc w:val="center"/>
        <w:rPr>
          <w:rFonts w:ascii="Arial" w:hAnsi="Arial" w:cs="Arial"/>
          <w:b/>
          <w:sz w:val="22"/>
        </w:rPr>
      </w:pPr>
    </w:p>
    <w:p w:rsidR="00E7642D" w:rsidRPr="00F16523" w:rsidRDefault="00E7642D" w:rsidP="00E7642D">
      <w:pPr>
        <w:ind w:right="543"/>
        <w:rPr>
          <w:rFonts w:ascii="Arial" w:hAnsi="Arial" w:cs="Arial"/>
          <w:sz w:val="22"/>
        </w:rPr>
      </w:pPr>
      <w:r w:rsidRPr="00F16523">
        <w:rPr>
          <w:rFonts w:ascii="Arial" w:hAnsi="Arial" w:cs="Arial"/>
          <w:sz w:val="22"/>
        </w:rPr>
        <w:t>The Institution will be glad to assist contractors in practical way to facilitate execution of the work involved in a safe manner and in the m</w:t>
      </w:r>
      <w:r>
        <w:rPr>
          <w:rFonts w:ascii="Arial" w:hAnsi="Arial" w:cs="Arial"/>
          <w:sz w:val="22"/>
        </w:rPr>
        <w:t>utual interest of both parties.</w:t>
      </w:r>
    </w:p>
    <w:p w:rsidR="00E7642D" w:rsidRPr="00F16523" w:rsidRDefault="00E7642D" w:rsidP="00E7642D">
      <w:pPr>
        <w:pBdr>
          <w:bottom w:val="single" w:sz="6" w:space="1" w:color="auto"/>
        </w:pBdr>
        <w:ind w:right="543"/>
        <w:rPr>
          <w:rFonts w:ascii="Arial" w:hAnsi="Arial" w:cs="Arial"/>
          <w:sz w:val="22"/>
        </w:rPr>
      </w:pP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b/>
          <w:i/>
          <w:sz w:val="22"/>
        </w:rPr>
      </w:pPr>
      <w:r w:rsidRPr="00F16523">
        <w:rPr>
          <w:rFonts w:ascii="Arial" w:hAnsi="Arial" w:cs="Arial"/>
          <w:b/>
          <w:i/>
          <w:sz w:val="22"/>
        </w:rPr>
        <w:t>Note:</w:t>
      </w:r>
      <w:r w:rsidRPr="00F16523">
        <w:rPr>
          <w:rFonts w:ascii="Arial" w:hAnsi="Arial" w:cs="Arial"/>
          <w:b/>
          <w:i/>
          <w:sz w:val="22"/>
        </w:rPr>
        <w:tab/>
        <w:t xml:space="preserve">Contractor must sign and return declaration and </w:t>
      </w:r>
      <w:r w:rsidRPr="00F16523">
        <w:rPr>
          <w:rFonts w:ascii="Arial" w:hAnsi="Arial" w:cs="Arial"/>
          <w:b/>
          <w:i/>
          <w:sz w:val="22"/>
        </w:rPr>
        <w:tab/>
      </w:r>
      <w:r w:rsidRPr="00F16523">
        <w:rPr>
          <w:rFonts w:ascii="Arial" w:hAnsi="Arial" w:cs="Arial"/>
          <w:b/>
          <w:i/>
          <w:sz w:val="22"/>
        </w:rPr>
        <w:tab/>
      </w:r>
      <w:r w:rsidRPr="00F16523">
        <w:rPr>
          <w:rFonts w:ascii="Arial" w:hAnsi="Arial" w:cs="Arial"/>
          <w:b/>
          <w:i/>
          <w:sz w:val="22"/>
        </w:rPr>
        <w:tab/>
        <w:t xml:space="preserve">submit safety and risk plan before the contract will be </w:t>
      </w:r>
      <w:r w:rsidRPr="00F16523">
        <w:rPr>
          <w:rFonts w:ascii="Arial" w:hAnsi="Arial" w:cs="Arial"/>
          <w:b/>
          <w:i/>
          <w:sz w:val="22"/>
        </w:rPr>
        <w:tab/>
      </w:r>
      <w:r w:rsidRPr="00F16523">
        <w:rPr>
          <w:rFonts w:ascii="Arial" w:hAnsi="Arial" w:cs="Arial"/>
          <w:b/>
          <w:i/>
          <w:sz w:val="22"/>
        </w:rPr>
        <w:tab/>
      </w:r>
      <w:r w:rsidRPr="00F16523">
        <w:rPr>
          <w:rFonts w:ascii="Arial" w:hAnsi="Arial" w:cs="Arial"/>
          <w:b/>
          <w:i/>
          <w:sz w:val="22"/>
        </w:rPr>
        <w:tab/>
        <w:t>accepted by the Durban University of Technology</w:t>
      </w: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E7642D" w:rsidRDefault="00E7642D" w:rsidP="00D864AB">
      <w:pPr>
        <w:ind w:right="543"/>
        <w:rPr>
          <w:rFonts w:ascii="Arial" w:hAnsi="Arial" w:cs="Arial"/>
          <w:b/>
          <w:sz w:val="22"/>
          <w:bdr w:val="thinThickThinMediumGap" w:sz="18" w:space="0" w:color="auto"/>
        </w:rPr>
      </w:pPr>
    </w:p>
    <w:p w:rsidR="00E7642D" w:rsidRDefault="00E7642D"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D864AB" w:rsidRDefault="00D864AB" w:rsidP="00E7642D">
      <w:pPr>
        <w:ind w:right="543"/>
        <w:jc w:val="center"/>
        <w:rPr>
          <w:rFonts w:ascii="Arial" w:hAnsi="Arial" w:cs="Arial"/>
          <w:b/>
          <w:sz w:val="22"/>
          <w:bdr w:val="thinThickThinMediumGap" w:sz="18" w:space="0" w:color="auto"/>
        </w:rPr>
      </w:pPr>
    </w:p>
    <w:p w:rsidR="00E7642D" w:rsidRPr="00F16523" w:rsidRDefault="00E7642D" w:rsidP="00E7642D">
      <w:pPr>
        <w:ind w:right="543"/>
        <w:jc w:val="center"/>
        <w:rPr>
          <w:rFonts w:ascii="Arial" w:hAnsi="Arial" w:cs="Arial"/>
          <w:b/>
          <w:sz w:val="22"/>
          <w:bdr w:val="thinThickThinLargeGap" w:sz="24" w:space="0" w:color="FF9900"/>
        </w:rPr>
      </w:pPr>
      <w:r w:rsidRPr="00F16523">
        <w:rPr>
          <w:rFonts w:ascii="Arial" w:hAnsi="Arial" w:cs="Arial"/>
          <w:b/>
          <w:sz w:val="22"/>
          <w:bdr w:val="thinThickThinMediumGap" w:sz="18" w:space="0" w:color="auto"/>
        </w:rPr>
        <w:lastRenderedPageBreak/>
        <w:t>DECLARATION BY CONTRACTOR</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We (Name of Contract): ……………………………………………</w:t>
      </w:r>
    </w:p>
    <w:p w:rsidR="00E7642D" w:rsidRPr="00F16523" w:rsidRDefault="00E7642D" w:rsidP="00E7642D">
      <w:pPr>
        <w:ind w:right="543"/>
        <w:rPr>
          <w:rFonts w:ascii="Arial" w:hAnsi="Arial" w:cs="Arial"/>
          <w:sz w:val="22"/>
        </w:rPr>
      </w:pPr>
      <w:r w:rsidRPr="00F16523">
        <w:rPr>
          <w:rFonts w:ascii="Arial" w:hAnsi="Arial" w:cs="Arial"/>
          <w:sz w:val="22"/>
        </w:rPr>
        <w:t>have been engaged by the Durban University of Technology to perform work under contract.</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We declare that we have read and understand the Health and Safety rules and regulations governing our work at the Durban University of Technology and agree to abide by them while on the premises.</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Furthermore, we undertake to explain to all members of our staff the various health and safety rules and regulations.</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 xml:space="preserve">We have appointed……………………………. As person responsible for our site and have vested him/her with the necessary authority to rectify any shortfalls which may </w:t>
      </w:r>
      <w:r w:rsidR="00104425" w:rsidRPr="00F16523">
        <w:rPr>
          <w:rFonts w:ascii="Arial" w:hAnsi="Arial" w:cs="Arial"/>
          <w:sz w:val="22"/>
        </w:rPr>
        <w:t>draw</w:t>
      </w:r>
      <w:r w:rsidRPr="00F16523">
        <w:rPr>
          <w:rFonts w:ascii="Arial" w:hAnsi="Arial" w:cs="Arial"/>
          <w:sz w:val="22"/>
        </w:rPr>
        <w:t xml:space="preserve"> to his/her attention.</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N.B. WE FURTHERMORE AGREE TO COMPLY WITH CONDITIONS AND PROVISIONS OF THE OCCUPATIONAL HEALTH AND SAFETY ACT. NO. 85 OF 1993 AND REGULATIONS ATTACHED THERETO.</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WE UNDERTAKE TO RECTIFY ALL SUB-STANDARD CONDITIONS AS RELATING TO THE ACT FOR WHICH WE ARE RESOPNSIBLE.</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Our COID Act (WCA) registration number is…………………….......................................</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SIGNED: ………………….................................</w:t>
      </w:r>
      <w:r w:rsidRPr="00F16523">
        <w:rPr>
          <w:rFonts w:ascii="Arial" w:hAnsi="Arial" w:cs="Arial"/>
          <w:sz w:val="22"/>
        </w:rPr>
        <w:tab/>
      </w:r>
      <w:r w:rsidRPr="00F16523">
        <w:rPr>
          <w:rFonts w:ascii="Arial" w:hAnsi="Arial" w:cs="Arial"/>
          <w:sz w:val="22"/>
        </w:rPr>
        <w:tab/>
        <w:t>DATE: ………………….......</w:t>
      </w:r>
    </w:p>
    <w:p w:rsidR="00E7642D" w:rsidRPr="00F16523" w:rsidRDefault="00E7642D" w:rsidP="00E7642D">
      <w:pPr>
        <w:ind w:right="543"/>
        <w:rPr>
          <w:rFonts w:ascii="Arial" w:hAnsi="Arial" w:cs="Arial"/>
          <w:b/>
          <w:sz w:val="22"/>
        </w:rPr>
      </w:pPr>
      <w:r w:rsidRPr="00F16523">
        <w:rPr>
          <w:rFonts w:ascii="Arial" w:hAnsi="Arial" w:cs="Arial"/>
          <w:sz w:val="22"/>
        </w:rPr>
        <w:tab/>
      </w:r>
      <w:r w:rsidRPr="00F16523">
        <w:rPr>
          <w:rFonts w:ascii="Arial" w:hAnsi="Arial" w:cs="Arial"/>
          <w:sz w:val="22"/>
        </w:rPr>
        <w:tab/>
      </w:r>
      <w:r w:rsidRPr="00F16523">
        <w:rPr>
          <w:rFonts w:ascii="Arial" w:hAnsi="Arial" w:cs="Arial"/>
          <w:b/>
          <w:sz w:val="22"/>
        </w:rPr>
        <w:t>CONTRACTOR</w:t>
      </w:r>
    </w:p>
    <w:p w:rsidR="00E7642D" w:rsidRPr="00F16523" w:rsidRDefault="00E7642D" w:rsidP="00E7642D">
      <w:pPr>
        <w:ind w:right="543"/>
        <w:rPr>
          <w:rFonts w:ascii="Arial" w:hAnsi="Arial" w:cs="Arial"/>
          <w:sz w:val="22"/>
        </w:rPr>
      </w:pPr>
      <w:r w:rsidRPr="00F16523">
        <w:rPr>
          <w:rFonts w:ascii="Arial" w:hAnsi="Arial" w:cs="Arial"/>
          <w:sz w:val="22"/>
        </w:rPr>
        <w:t>SIGNED: ……………………………………….</w:t>
      </w:r>
      <w:r w:rsidRPr="00F16523">
        <w:rPr>
          <w:rFonts w:ascii="Arial" w:hAnsi="Arial" w:cs="Arial"/>
          <w:sz w:val="22"/>
        </w:rPr>
        <w:tab/>
      </w:r>
      <w:r w:rsidRPr="00F16523">
        <w:rPr>
          <w:rFonts w:ascii="Arial" w:hAnsi="Arial" w:cs="Arial"/>
          <w:sz w:val="22"/>
        </w:rPr>
        <w:tab/>
        <w:t>DATE: ……………………...</w:t>
      </w:r>
    </w:p>
    <w:p w:rsidR="00E7642D" w:rsidRPr="00F16523" w:rsidRDefault="00E7642D" w:rsidP="00E7642D">
      <w:pPr>
        <w:ind w:right="543"/>
        <w:rPr>
          <w:rFonts w:ascii="Arial" w:hAnsi="Arial" w:cs="Arial"/>
          <w:b/>
          <w:sz w:val="22"/>
        </w:rPr>
      </w:pPr>
      <w:r w:rsidRPr="00F16523">
        <w:rPr>
          <w:rFonts w:ascii="Arial" w:hAnsi="Arial" w:cs="Arial"/>
          <w:sz w:val="22"/>
        </w:rPr>
        <w:tab/>
      </w:r>
      <w:r>
        <w:rPr>
          <w:rFonts w:ascii="Arial" w:hAnsi="Arial" w:cs="Arial"/>
          <w:sz w:val="22"/>
        </w:rPr>
        <w:t xml:space="preserve">    </w:t>
      </w:r>
      <w:r w:rsidRPr="00F16523">
        <w:rPr>
          <w:rFonts w:ascii="Arial" w:hAnsi="Arial" w:cs="Arial"/>
          <w:b/>
          <w:sz w:val="22"/>
        </w:rPr>
        <w:t>Witnesses (FOR BUILDING ARRANGEMENTS)</w:t>
      </w:r>
    </w:p>
    <w:p w:rsidR="00E7642D" w:rsidRPr="00F16523" w:rsidRDefault="00E7642D" w:rsidP="00E7642D">
      <w:pPr>
        <w:ind w:right="543"/>
        <w:rPr>
          <w:rFonts w:ascii="Arial" w:hAnsi="Arial" w:cs="Arial"/>
          <w:sz w:val="22"/>
        </w:rPr>
      </w:pPr>
    </w:p>
    <w:p w:rsidR="00E7642D" w:rsidRPr="00F16523" w:rsidRDefault="00E7642D" w:rsidP="00E7642D">
      <w:pPr>
        <w:ind w:right="543"/>
        <w:rPr>
          <w:rFonts w:ascii="Arial" w:hAnsi="Arial" w:cs="Arial"/>
          <w:sz w:val="22"/>
        </w:rPr>
      </w:pPr>
      <w:r w:rsidRPr="00F16523">
        <w:rPr>
          <w:rFonts w:ascii="Arial" w:hAnsi="Arial" w:cs="Arial"/>
          <w:sz w:val="22"/>
        </w:rPr>
        <w:t>SIGNED: ……………………………………</w:t>
      </w:r>
      <w:r w:rsidR="00104425" w:rsidRPr="00F16523">
        <w:rPr>
          <w:rFonts w:ascii="Arial" w:hAnsi="Arial" w:cs="Arial"/>
          <w:sz w:val="22"/>
        </w:rPr>
        <w:t>….</w:t>
      </w:r>
      <w:r w:rsidRPr="00F16523">
        <w:rPr>
          <w:rFonts w:ascii="Arial" w:hAnsi="Arial" w:cs="Arial"/>
          <w:sz w:val="22"/>
        </w:rPr>
        <w:tab/>
      </w:r>
      <w:r w:rsidRPr="00F16523">
        <w:rPr>
          <w:rFonts w:ascii="Arial" w:hAnsi="Arial" w:cs="Arial"/>
          <w:sz w:val="22"/>
        </w:rPr>
        <w:tab/>
        <w:t>DATE: ……………………...</w:t>
      </w:r>
    </w:p>
    <w:p w:rsidR="00E7642D" w:rsidRPr="00D37313" w:rsidRDefault="00E7642D" w:rsidP="00E7642D">
      <w:pPr>
        <w:ind w:right="543"/>
        <w:rPr>
          <w:rFonts w:ascii="Trebuchet MS" w:hAnsi="Trebuchet MS"/>
          <w:sz w:val="24"/>
          <w:szCs w:val="24"/>
          <w:lang w:eastAsia="en-US"/>
        </w:rPr>
      </w:pPr>
      <w:r w:rsidRPr="00F16523">
        <w:rPr>
          <w:rFonts w:ascii="Arial" w:hAnsi="Arial" w:cs="Arial"/>
          <w:sz w:val="22"/>
        </w:rPr>
        <w:tab/>
      </w:r>
      <w:r>
        <w:rPr>
          <w:rFonts w:ascii="Arial" w:hAnsi="Arial" w:cs="Arial"/>
          <w:sz w:val="22"/>
        </w:rPr>
        <w:t xml:space="preserve">    </w:t>
      </w:r>
      <w:r w:rsidRPr="00F16523">
        <w:rPr>
          <w:rFonts w:ascii="Arial" w:hAnsi="Arial" w:cs="Arial"/>
          <w:b/>
          <w:sz w:val="22"/>
        </w:rPr>
        <w:t>Witnesses (SAFETY ARRANGEMENTS)</w:t>
      </w:r>
    </w:p>
    <w:sectPr w:rsidR="00E7642D" w:rsidRPr="00D37313" w:rsidSect="004A0AE5">
      <w:footerReference w:type="default" r:id="rId14"/>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A3" w:rsidRDefault="006D40A3" w:rsidP="00E7642D">
      <w:pPr>
        <w:spacing w:after="0" w:line="240" w:lineRule="auto"/>
      </w:pPr>
      <w:r>
        <w:separator/>
      </w:r>
    </w:p>
  </w:endnote>
  <w:endnote w:type="continuationSeparator" w:id="0">
    <w:p w:rsidR="006D40A3" w:rsidRDefault="006D40A3" w:rsidP="00E7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Helvetica, 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71452"/>
      <w:docPartObj>
        <w:docPartGallery w:val="Page Numbers (Bottom of Page)"/>
        <w:docPartUnique/>
      </w:docPartObj>
    </w:sdtPr>
    <w:sdtEndPr>
      <w:rPr>
        <w:noProof/>
      </w:rPr>
    </w:sdtEndPr>
    <w:sdtContent>
      <w:p w:rsidR="00C70D35" w:rsidRDefault="00C70D35">
        <w:pPr>
          <w:pStyle w:val="Footer"/>
          <w:jc w:val="center"/>
        </w:pPr>
        <w:r>
          <w:fldChar w:fldCharType="begin"/>
        </w:r>
        <w:r>
          <w:instrText xml:space="preserve"> PAGE   \* MERGEFORMAT </w:instrText>
        </w:r>
        <w:r>
          <w:fldChar w:fldCharType="separate"/>
        </w:r>
        <w:r w:rsidR="00A5377F">
          <w:rPr>
            <w:noProof/>
          </w:rPr>
          <w:t>30</w:t>
        </w:r>
        <w:r>
          <w:rPr>
            <w:noProof/>
          </w:rPr>
          <w:fldChar w:fldCharType="end"/>
        </w:r>
      </w:p>
    </w:sdtContent>
  </w:sdt>
  <w:p w:rsidR="00C70D35" w:rsidRDefault="00C70D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A3" w:rsidRDefault="006D40A3" w:rsidP="00E7642D">
      <w:pPr>
        <w:spacing w:after="0" w:line="240" w:lineRule="auto"/>
      </w:pPr>
      <w:r>
        <w:separator/>
      </w:r>
    </w:p>
  </w:footnote>
  <w:footnote w:type="continuationSeparator" w:id="0">
    <w:p w:rsidR="006D40A3" w:rsidRDefault="006D40A3" w:rsidP="00E7642D">
      <w:pPr>
        <w:spacing w:after="0" w:line="240" w:lineRule="auto"/>
      </w:pPr>
      <w:r>
        <w:continuationSeparator/>
      </w:r>
    </w:p>
  </w:footnote>
  <w:footnote w:id="1">
    <w:p w:rsidR="00C70D35" w:rsidRPr="00F06667" w:rsidRDefault="00C70D35" w:rsidP="00E7642D">
      <w:pPr>
        <w:pStyle w:val="FootnoteText"/>
        <w:rPr>
          <w:lang w:val="en-ZA"/>
        </w:rPr>
      </w:pPr>
      <w:r>
        <w:rPr>
          <w:rStyle w:val="FootnoteReference"/>
          <w:rFonts w:eastAsia="Calibri"/>
        </w:rPr>
        <w:footnoteRef/>
      </w:r>
      <w:r>
        <w:t xml:space="preserve"> Joint venture or Consortium means an association of persons for the purpose of combining their expertise, property, capital, efforts, skill and knowledge in an activity for the execution of a contract.</w:t>
      </w:r>
    </w:p>
  </w:footnote>
  <w:footnote w:id="2">
    <w:p w:rsidR="00C70D35" w:rsidRDefault="00C70D35" w:rsidP="00E7642D">
      <w:pPr>
        <w:pStyle w:val="FootnoteText"/>
        <w:rPr>
          <w:lang w:val="en-ZA"/>
        </w:rPr>
      </w:pPr>
      <w:r>
        <w:rPr>
          <w:rStyle w:val="FootnoteReference"/>
        </w:rPr>
        <w:t>1</w:t>
      </w:r>
      <w:r>
        <w:t xml:space="preserve"> </w:t>
      </w:r>
      <w:r>
        <w:rPr>
          <w:lang w:val="en-ZA"/>
        </w:rPr>
        <w:t xml:space="preserve">“Employed” in this context is a broad terms and it includes members of DUT council, the auditors from time to time or any other advisors or tribunal associated with DUT. </w:t>
      </w:r>
    </w:p>
  </w:footnote>
  <w:footnote w:id="3">
    <w:p w:rsidR="00C70D35" w:rsidRDefault="00C70D35" w:rsidP="00E7642D">
      <w:pPr>
        <w:pStyle w:val="FootnoteText"/>
        <w:rPr>
          <w:lang w:val="en-ZA"/>
        </w:rPr>
      </w:pPr>
      <w:r>
        <w:rPr>
          <w:rStyle w:val="FootnoteReference"/>
        </w:rPr>
        <w:t>2</w:t>
      </w:r>
      <w:r>
        <w:t xml:space="preserve"> </w:t>
      </w:r>
      <w:r>
        <w:rPr>
          <w:lang w:val="en-ZA"/>
        </w:rPr>
        <w:t>“Shareholder” means a person who owns shares in the company and is actively involved in the management of the enterprise or business and exercises control over the enterprise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0C"/>
    <w:multiLevelType w:val="hybridMultilevel"/>
    <w:tmpl w:val="60D894CE"/>
    <w:lvl w:ilvl="0" w:tplc="93E89280">
      <w:start w:val="1"/>
      <w:numFmt w:val="bullet"/>
      <w:lvlText w:val=""/>
      <w:lvlJc w:val="left"/>
      <w:pPr>
        <w:ind w:left="108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3D7AE4"/>
    <w:multiLevelType w:val="hybridMultilevel"/>
    <w:tmpl w:val="054EFF2C"/>
    <w:lvl w:ilvl="0" w:tplc="CB68D6FC">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947848"/>
    <w:multiLevelType w:val="hybridMultilevel"/>
    <w:tmpl w:val="6C30F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93056D"/>
    <w:multiLevelType w:val="hybridMultilevel"/>
    <w:tmpl w:val="216C8284"/>
    <w:lvl w:ilvl="0" w:tplc="1C09000F">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542E6B"/>
    <w:multiLevelType w:val="hybridMultilevel"/>
    <w:tmpl w:val="FC76C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C3BFE"/>
    <w:multiLevelType w:val="hybridMultilevel"/>
    <w:tmpl w:val="8D6009F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891FB4"/>
    <w:multiLevelType w:val="hybridMultilevel"/>
    <w:tmpl w:val="F87078F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A94714"/>
    <w:multiLevelType w:val="hybridMultilevel"/>
    <w:tmpl w:val="0C08EF5C"/>
    <w:lvl w:ilvl="0" w:tplc="3F2CC7F4">
      <w:start w:val="1"/>
      <w:numFmt w:val="bullet"/>
      <w:lvlText w:val=""/>
      <w:lvlJc w:val="left"/>
      <w:pPr>
        <w:ind w:left="1080" w:hanging="360"/>
      </w:pPr>
      <w:rPr>
        <w:rFonts w:ascii="Symbol" w:hAnsi="Symbol" w:hint="default"/>
        <w:sz w:val="22"/>
        <w:szCs w:val="2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0D1A88"/>
    <w:multiLevelType w:val="hybridMultilevel"/>
    <w:tmpl w:val="709ED212"/>
    <w:lvl w:ilvl="0" w:tplc="1C09000F">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327CBC"/>
    <w:multiLevelType w:val="hybridMultilevel"/>
    <w:tmpl w:val="244CC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96975"/>
    <w:multiLevelType w:val="hybridMultilevel"/>
    <w:tmpl w:val="4E5C8366"/>
    <w:lvl w:ilvl="0" w:tplc="0809000F">
      <w:start w:val="1"/>
      <w:numFmt w:val="decimal"/>
      <w:lvlText w:val="%1."/>
      <w:lvlJc w:val="left"/>
      <w:pPr>
        <w:tabs>
          <w:tab w:val="num" w:pos="720"/>
        </w:tabs>
        <w:ind w:left="720" w:hanging="360"/>
      </w:pPr>
    </w:lvl>
    <w:lvl w:ilvl="1" w:tplc="741E2F4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8FC65D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0"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3A7031D"/>
    <w:multiLevelType w:val="hybridMultilevel"/>
    <w:tmpl w:val="F98AD12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3" w15:restartNumberingAfterBreak="0">
    <w:nsid w:val="5DAC5721"/>
    <w:multiLevelType w:val="hybridMultilevel"/>
    <w:tmpl w:val="7DBE77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E44214D"/>
    <w:multiLevelType w:val="hybridMultilevel"/>
    <w:tmpl w:val="388A81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4B0DE1"/>
    <w:multiLevelType w:val="hybridMultilevel"/>
    <w:tmpl w:val="59CA2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B26B37"/>
    <w:multiLevelType w:val="hybridMultilevel"/>
    <w:tmpl w:val="DF30C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E66EF5"/>
    <w:multiLevelType w:val="hybridMultilevel"/>
    <w:tmpl w:val="15106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2582272"/>
    <w:multiLevelType w:val="hybridMultilevel"/>
    <w:tmpl w:val="A21231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5401C69"/>
    <w:multiLevelType w:val="hybridMultilevel"/>
    <w:tmpl w:val="279C1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574A0"/>
    <w:multiLevelType w:val="hybridMultilevel"/>
    <w:tmpl w:val="BDBEA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D86002"/>
    <w:multiLevelType w:val="hybridMultilevel"/>
    <w:tmpl w:val="D2C6B54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15:restartNumberingAfterBreak="0">
    <w:nsid w:val="69F8102D"/>
    <w:multiLevelType w:val="hybridMultilevel"/>
    <w:tmpl w:val="6D3C3A32"/>
    <w:lvl w:ilvl="0" w:tplc="81D666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DD004D"/>
    <w:multiLevelType w:val="hybridMultilevel"/>
    <w:tmpl w:val="D20E124E"/>
    <w:lvl w:ilvl="0" w:tplc="16CAAFC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D3A2762"/>
    <w:multiLevelType w:val="hybridMultilevel"/>
    <w:tmpl w:val="A42A89C8"/>
    <w:lvl w:ilvl="0" w:tplc="836A0FB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B2347"/>
    <w:multiLevelType w:val="hybridMultilevel"/>
    <w:tmpl w:val="A1B899C2"/>
    <w:lvl w:ilvl="0" w:tplc="F8A0AA6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6" w15:restartNumberingAfterBreak="0">
    <w:nsid w:val="72AD2F1A"/>
    <w:multiLevelType w:val="hybridMultilevel"/>
    <w:tmpl w:val="7FFEA9F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2CE1391"/>
    <w:multiLevelType w:val="hybridMultilevel"/>
    <w:tmpl w:val="BE1E35C2"/>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38"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9" w15:restartNumberingAfterBreak="0">
    <w:nsid w:val="7C202BBB"/>
    <w:multiLevelType w:val="hybridMultilevel"/>
    <w:tmpl w:val="FF146EDC"/>
    <w:lvl w:ilvl="0" w:tplc="CB285846">
      <w:start w:val="6"/>
      <w:numFmt w:val="decimal"/>
      <w:lvlText w:val="%1."/>
      <w:lvlJc w:val="left"/>
      <w:pPr>
        <w:ind w:left="420" w:hanging="360"/>
      </w:pPr>
      <w:rPr>
        <w:rFonts w:hint="default"/>
        <w:u w:val="single"/>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0" w15:restartNumberingAfterBreak="0">
    <w:nsid w:val="7C7E3F17"/>
    <w:multiLevelType w:val="hybridMultilevel"/>
    <w:tmpl w:val="09901C6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C9522FA"/>
    <w:multiLevelType w:val="hybridMultilevel"/>
    <w:tmpl w:val="8D22BDD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7"/>
  </w:num>
  <w:num w:numId="2">
    <w:abstractNumId w:val="32"/>
  </w:num>
  <w:num w:numId="3">
    <w:abstractNumId w:val="36"/>
  </w:num>
  <w:num w:numId="4">
    <w:abstractNumId w:val="5"/>
  </w:num>
  <w:num w:numId="5">
    <w:abstractNumId w:val="4"/>
  </w:num>
  <w:num w:numId="6">
    <w:abstractNumId w:val="29"/>
  </w:num>
  <w:num w:numId="7">
    <w:abstractNumId w:val="24"/>
  </w:num>
  <w:num w:numId="8">
    <w:abstractNumId w:val="31"/>
  </w:num>
  <w:num w:numId="9">
    <w:abstractNumId w:val="12"/>
  </w:num>
  <w:num w:numId="10">
    <w:abstractNumId w:val="30"/>
  </w:num>
  <w:num w:numId="11">
    <w:abstractNumId w:val="25"/>
  </w:num>
  <w:num w:numId="12">
    <w:abstractNumId w:val="26"/>
  </w:num>
  <w:num w:numId="13">
    <w:abstractNumId w:val="33"/>
  </w:num>
  <w:num w:numId="14">
    <w:abstractNumId w:val="14"/>
  </w:num>
  <w:num w:numId="15">
    <w:abstractNumId w:val="41"/>
  </w:num>
  <w:num w:numId="16">
    <w:abstractNumId w:val="13"/>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0"/>
  </w:num>
  <w:num w:numId="30">
    <w:abstractNumId w:val="34"/>
  </w:num>
  <w:num w:numId="31">
    <w:abstractNumId w:val="1"/>
  </w:num>
  <w:num w:numId="32">
    <w:abstractNumId w:val="35"/>
  </w:num>
  <w:num w:numId="33">
    <w:abstractNumId w:val="3"/>
  </w:num>
  <w:num w:numId="34">
    <w:abstractNumId w:val="2"/>
  </w:num>
  <w:num w:numId="35">
    <w:abstractNumId w:val="21"/>
  </w:num>
  <w:num w:numId="36">
    <w:abstractNumId w:val="23"/>
  </w:num>
  <w:num w:numId="37">
    <w:abstractNumId w:val="28"/>
  </w:num>
  <w:num w:numId="38">
    <w:abstractNumId w:val="27"/>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46"/>
    <w:rsid w:val="000436C5"/>
    <w:rsid w:val="00056E13"/>
    <w:rsid w:val="00092D09"/>
    <w:rsid w:val="000B7F46"/>
    <w:rsid w:val="00104425"/>
    <w:rsid w:val="001249D2"/>
    <w:rsid w:val="00193EE0"/>
    <w:rsid w:val="001A5BCC"/>
    <w:rsid w:val="002202B2"/>
    <w:rsid w:val="00227095"/>
    <w:rsid w:val="00294345"/>
    <w:rsid w:val="002A6E24"/>
    <w:rsid w:val="00326CD1"/>
    <w:rsid w:val="00347A4E"/>
    <w:rsid w:val="00374A40"/>
    <w:rsid w:val="0046363B"/>
    <w:rsid w:val="004A0AE5"/>
    <w:rsid w:val="004A600C"/>
    <w:rsid w:val="004E0B11"/>
    <w:rsid w:val="00526C82"/>
    <w:rsid w:val="005A794E"/>
    <w:rsid w:val="006D40A3"/>
    <w:rsid w:val="00732287"/>
    <w:rsid w:val="00744436"/>
    <w:rsid w:val="00767CC4"/>
    <w:rsid w:val="00787FC8"/>
    <w:rsid w:val="007D7AA0"/>
    <w:rsid w:val="007E7687"/>
    <w:rsid w:val="008876E7"/>
    <w:rsid w:val="00894933"/>
    <w:rsid w:val="0090607F"/>
    <w:rsid w:val="009C68AA"/>
    <w:rsid w:val="009F7C99"/>
    <w:rsid w:val="00A5377F"/>
    <w:rsid w:val="00A72D19"/>
    <w:rsid w:val="00AE4521"/>
    <w:rsid w:val="00B77F0A"/>
    <w:rsid w:val="00B83C27"/>
    <w:rsid w:val="00B864D7"/>
    <w:rsid w:val="00C246A1"/>
    <w:rsid w:val="00C31B20"/>
    <w:rsid w:val="00C70D35"/>
    <w:rsid w:val="00CB6073"/>
    <w:rsid w:val="00D16CA4"/>
    <w:rsid w:val="00D34BED"/>
    <w:rsid w:val="00D538AB"/>
    <w:rsid w:val="00D5536D"/>
    <w:rsid w:val="00D864AB"/>
    <w:rsid w:val="00E7642D"/>
    <w:rsid w:val="00E77606"/>
    <w:rsid w:val="00E8570B"/>
    <w:rsid w:val="00F17A23"/>
    <w:rsid w:val="00F32AAA"/>
    <w:rsid w:val="00F55FFC"/>
    <w:rsid w:val="00F63F72"/>
    <w:rsid w:val="00FF1D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405111A"/>
  <w15:chartTrackingRefBased/>
  <w15:docId w15:val="{9585646C-6CA6-48A7-B1A5-7D6017C5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46"/>
    <w:pPr>
      <w:spacing w:after="180" w:line="273" w:lineRule="auto"/>
    </w:pPr>
    <w:rPr>
      <w:rFonts w:ascii="Calibri" w:eastAsia="Calibri" w:hAnsi="Calibri" w:cs="Times New Roman"/>
      <w:sz w:val="21"/>
      <w:lang w:eastAsia="en-ZA"/>
    </w:rPr>
  </w:style>
  <w:style w:type="paragraph" w:styleId="Heading1">
    <w:name w:val="heading 1"/>
    <w:basedOn w:val="Normal"/>
    <w:next w:val="Normal"/>
    <w:link w:val="Heading1Char"/>
    <w:uiPriority w:val="9"/>
    <w:qFormat/>
    <w:rsid w:val="00E7642D"/>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nhideWhenUsed/>
    <w:qFormat/>
    <w:rsid w:val="00E7642D"/>
    <w:pPr>
      <w:keepNext/>
      <w:keepLines/>
      <w:spacing w:before="120" w:after="0" w:line="240" w:lineRule="auto"/>
      <w:outlineLvl w:val="1"/>
    </w:pPr>
    <w:rPr>
      <w:rFonts w:asciiTheme="minorHAnsi" w:eastAsiaTheme="majorEastAsia" w:hAnsiTheme="minorHAnsi"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E7642D"/>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E7642D"/>
    <w:pPr>
      <w:keepNext/>
      <w:keepLines/>
      <w:spacing w:before="200" w:after="0" w:line="274" w:lineRule="auto"/>
      <w:outlineLvl w:val="3"/>
    </w:pPr>
    <w:rPr>
      <w:rFonts w:asciiTheme="minorHAnsi" w:eastAsiaTheme="majorEastAsia" w:hAnsiTheme="minorHAnsi" w:cstheme="majorBidi"/>
      <w:b/>
      <w:bCs/>
      <w:i/>
      <w:iCs/>
      <w:color w:val="000000"/>
      <w:sz w:val="24"/>
    </w:rPr>
  </w:style>
  <w:style w:type="paragraph" w:styleId="Heading5">
    <w:name w:val="heading 5"/>
    <w:basedOn w:val="Normal"/>
    <w:next w:val="Normal"/>
    <w:link w:val="Heading5Char"/>
    <w:uiPriority w:val="9"/>
    <w:semiHidden/>
    <w:unhideWhenUsed/>
    <w:qFormat/>
    <w:rsid w:val="00E7642D"/>
    <w:pPr>
      <w:keepNext/>
      <w:keepLines/>
      <w:spacing w:before="200" w:after="0" w:line="274" w:lineRule="auto"/>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7642D"/>
    <w:pPr>
      <w:keepNext/>
      <w:keepLines/>
      <w:spacing w:before="200" w:after="0" w:line="274" w:lineRule="auto"/>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E7642D"/>
    <w:pPr>
      <w:keepNext/>
      <w:keepLines/>
      <w:spacing w:before="200" w:after="0" w:line="274" w:lineRule="auto"/>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7642D"/>
    <w:pPr>
      <w:keepNext/>
      <w:keepLines/>
      <w:spacing w:before="200" w:after="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7642D"/>
    <w:pPr>
      <w:keepNext/>
      <w:keepLines/>
      <w:spacing w:before="200" w:after="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PL_Bullet Level 1"/>
    <w:basedOn w:val="Normal"/>
    <w:link w:val="ListParagraphChar"/>
    <w:uiPriority w:val="34"/>
    <w:qFormat/>
    <w:rsid w:val="000B7F46"/>
    <w:pPr>
      <w:ind w:left="720"/>
      <w:contextualSpacing/>
    </w:pPr>
  </w:style>
  <w:style w:type="paragraph" w:styleId="NormalWeb">
    <w:name w:val="Normal (Web)"/>
    <w:basedOn w:val="Normal"/>
    <w:uiPriority w:val="99"/>
    <w:rsid w:val="00D5536D"/>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E7642D"/>
    <w:rPr>
      <w:rFonts w:asciiTheme="majorHAnsi" w:eastAsiaTheme="majorEastAsia" w:hAnsiTheme="majorHAnsi" w:cstheme="majorBidi"/>
      <w:bCs/>
      <w:color w:val="5B9BD5" w:themeColor="accent1"/>
      <w:spacing w:val="20"/>
      <w:sz w:val="32"/>
      <w:szCs w:val="28"/>
      <w:lang w:eastAsia="en-ZA"/>
    </w:rPr>
  </w:style>
  <w:style w:type="character" w:customStyle="1" w:styleId="Heading2Char">
    <w:name w:val="Heading 2 Char"/>
    <w:basedOn w:val="DefaultParagraphFont"/>
    <w:link w:val="Heading2"/>
    <w:rsid w:val="00E7642D"/>
    <w:rPr>
      <w:rFonts w:eastAsiaTheme="majorEastAsia" w:cstheme="majorBidi"/>
      <w:b/>
      <w:bCs/>
      <w:color w:val="5B9BD5" w:themeColor="accent1"/>
      <w:sz w:val="28"/>
      <w:szCs w:val="26"/>
      <w:lang w:eastAsia="en-ZA"/>
    </w:rPr>
  </w:style>
  <w:style w:type="character" w:customStyle="1" w:styleId="Heading3Char">
    <w:name w:val="Heading 3 Char"/>
    <w:basedOn w:val="DefaultParagraphFont"/>
    <w:link w:val="Heading3"/>
    <w:uiPriority w:val="9"/>
    <w:semiHidden/>
    <w:rsid w:val="00E7642D"/>
    <w:rPr>
      <w:rFonts w:asciiTheme="majorHAnsi" w:eastAsiaTheme="majorEastAsia" w:hAnsiTheme="majorHAnsi" w:cstheme="majorBidi"/>
      <w:bCs/>
      <w:color w:val="44546A" w:themeColor="text2"/>
      <w:spacing w:val="14"/>
      <w:sz w:val="24"/>
      <w:lang w:eastAsia="en-ZA"/>
    </w:rPr>
  </w:style>
  <w:style w:type="character" w:customStyle="1" w:styleId="Heading4Char">
    <w:name w:val="Heading 4 Char"/>
    <w:basedOn w:val="DefaultParagraphFont"/>
    <w:link w:val="Heading4"/>
    <w:uiPriority w:val="9"/>
    <w:semiHidden/>
    <w:rsid w:val="00E7642D"/>
    <w:rPr>
      <w:rFonts w:eastAsiaTheme="majorEastAsia" w:cstheme="majorBidi"/>
      <w:b/>
      <w:bCs/>
      <w:i/>
      <w:iCs/>
      <w:color w:val="000000"/>
      <w:sz w:val="24"/>
      <w:lang w:eastAsia="en-ZA"/>
    </w:rPr>
  </w:style>
  <w:style w:type="character" w:customStyle="1" w:styleId="Heading5Char">
    <w:name w:val="Heading 5 Char"/>
    <w:basedOn w:val="DefaultParagraphFont"/>
    <w:link w:val="Heading5"/>
    <w:uiPriority w:val="9"/>
    <w:semiHidden/>
    <w:rsid w:val="00E7642D"/>
    <w:rPr>
      <w:rFonts w:asciiTheme="majorHAnsi" w:eastAsiaTheme="majorEastAsia" w:hAnsiTheme="majorHAnsi" w:cstheme="majorBidi"/>
      <w:color w:val="000000"/>
      <w:lang w:eastAsia="en-ZA"/>
    </w:rPr>
  </w:style>
  <w:style w:type="character" w:customStyle="1" w:styleId="Heading6Char">
    <w:name w:val="Heading 6 Char"/>
    <w:basedOn w:val="DefaultParagraphFont"/>
    <w:link w:val="Heading6"/>
    <w:uiPriority w:val="9"/>
    <w:semiHidden/>
    <w:rsid w:val="00E7642D"/>
    <w:rPr>
      <w:rFonts w:asciiTheme="majorHAnsi" w:eastAsiaTheme="majorEastAsia" w:hAnsiTheme="majorHAnsi" w:cstheme="majorBidi"/>
      <w:iCs/>
      <w:color w:val="5B9BD5" w:themeColor="accent1"/>
      <w:lang w:eastAsia="en-ZA"/>
    </w:rPr>
  </w:style>
  <w:style w:type="character" w:customStyle="1" w:styleId="Heading7Char">
    <w:name w:val="Heading 7 Char"/>
    <w:basedOn w:val="DefaultParagraphFont"/>
    <w:link w:val="Heading7"/>
    <w:uiPriority w:val="9"/>
    <w:semiHidden/>
    <w:rsid w:val="00E7642D"/>
    <w:rPr>
      <w:rFonts w:asciiTheme="majorHAnsi" w:eastAsiaTheme="majorEastAsia" w:hAnsiTheme="majorHAnsi" w:cstheme="majorBidi"/>
      <w:i/>
      <w:iCs/>
      <w:color w:val="000000"/>
      <w:lang w:eastAsia="en-ZA"/>
    </w:rPr>
  </w:style>
  <w:style w:type="character" w:customStyle="1" w:styleId="Heading8Char">
    <w:name w:val="Heading 8 Char"/>
    <w:basedOn w:val="DefaultParagraphFont"/>
    <w:link w:val="Heading8"/>
    <w:uiPriority w:val="9"/>
    <w:semiHidden/>
    <w:rsid w:val="00E7642D"/>
    <w:rPr>
      <w:rFonts w:asciiTheme="majorHAnsi" w:eastAsiaTheme="majorEastAsia" w:hAnsiTheme="majorHAnsi" w:cstheme="majorBidi"/>
      <w:color w:val="000000"/>
      <w:sz w:val="20"/>
      <w:szCs w:val="20"/>
      <w:lang w:eastAsia="en-ZA"/>
    </w:rPr>
  </w:style>
  <w:style w:type="character" w:customStyle="1" w:styleId="Heading9Char">
    <w:name w:val="Heading 9 Char"/>
    <w:basedOn w:val="DefaultParagraphFont"/>
    <w:link w:val="Heading9"/>
    <w:uiPriority w:val="9"/>
    <w:semiHidden/>
    <w:rsid w:val="00E7642D"/>
    <w:rPr>
      <w:rFonts w:asciiTheme="majorHAnsi" w:eastAsiaTheme="majorEastAsia" w:hAnsiTheme="majorHAnsi" w:cstheme="majorBidi"/>
      <w:i/>
      <w:iCs/>
      <w:color w:val="000000"/>
      <w:sz w:val="20"/>
      <w:szCs w:val="20"/>
      <w:lang w:eastAsia="en-ZA"/>
    </w:rPr>
  </w:style>
  <w:style w:type="paragraph" w:styleId="Caption">
    <w:name w:val="caption"/>
    <w:basedOn w:val="Normal"/>
    <w:next w:val="Normal"/>
    <w:uiPriority w:val="35"/>
    <w:semiHidden/>
    <w:unhideWhenUsed/>
    <w:qFormat/>
    <w:rsid w:val="00E7642D"/>
    <w:pPr>
      <w:spacing w:line="240" w:lineRule="auto"/>
    </w:pPr>
    <w:rPr>
      <w:rFonts w:asciiTheme="majorHAnsi" w:eastAsiaTheme="minorEastAsia" w:hAnsiTheme="majorHAnsi" w:cstheme="minorBidi"/>
      <w:bCs/>
      <w:smallCaps/>
      <w:color w:val="44546A" w:themeColor="text2"/>
      <w:spacing w:val="6"/>
      <w:sz w:val="22"/>
      <w:szCs w:val="18"/>
      <w:lang w:bidi="hi-IN"/>
    </w:rPr>
  </w:style>
  <w:style w:type="paragraph" w:styleId="Title">
    <w:name w:val="Title"/>
    <w:basedOn w:val="Normal"/>
    <w:next w:val="Normal"/>
    <w:link w:val="TitleChar"/>
    <w:uiPriority w:val="10"/>
    <w:qFormat/>
    <w:rsid w:val="00E7642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E7642D"/>
    <w:rPr>
      <w:rFonts w:asciiTheme="majorHAnsi" w:eastAsiaTheme="majorEastAsia" w:hAnsiTheme="majorHAnsi" w:cstheme="majorBidi"/>
      <w:color w:val="44546A" w:themeColor="text2"/>
      <w:spacing w:val="30"/>
      <w:kern w:val="28"/>
      <w:sz w:val="96"/>
      <w:szCs w:val="52"/>
      <w:lang w:eastAsia="en-ZA"/>
    </w:rPr>
  </w:style>
  <w:style w:type="paragraph" w:styleId="Subtitle">
    <w:name w:val="Subtitle"/>
    <w:basedOn w:val="Normal"/>
    <w:next w:val="Normal"/>
    <w:link w:val="SubtitleChar"/>
    <w:uiPriority w:val="11"/>
    <w:qFormat/>
    <w:rsid w:val="00E7642D"/>
    <w:pPr>
      <w:numPr>
        <w:ilvl w:val="1"/>
      </w:numPr>
      <w:spacing w:line="274" w:lineRule="auto"/>
    </w:pPr>
    <w:rPr>
      <w:rFonts w:asciiTheme="minorHAnsi" w:eastAsiaTheme="majorEastAsia" w:hAnsiTheme="minorHAnsi" w:cstheme="majorBidi"/>
      <w:iCs/>
      <w:color w:val="44546A" w:themeColor="text2"/>
      <w:sz w:val="40"/>
      <w:szCs w:val="24"/>
      <w:lang w:bidi="hi-IN"/>
    </w:rPr>
  </w:style>
  <w:style w:type="character" w:customStyle="1" w:styleId="SubtitleChar">
    <w:name w:val="Subtitle Char"/>
    <w:basedOn w:val="DefaultParagraphFont"/>
    <w:link w:val="Subtitle"/>
    <w:uiPriority w:val="11"/>
    <w:rsid w:val="00E7642D"/>
    <w:rPr>
      <w:rFonts w:eastAsiaTheme="majorEastAsia" w:cstheme="majorBidi"/>
      <w:iCs/>
      <w:color w:val="44546A" w:themeColor="text2"/>
      <w:sz w:val="40"/>
      <w:szCs w:val="24"/>
      <w:lang w:eastAsia="en-ZA" w:bidi="hi-IN"/>
    </w:rPr>
  </w:style>
  <w:style w:type="character" w:styleId="Strong">
    <w:name w:val="Strong"/>
    <w:basedOn w:val="DefaultParagraphFont"/>
    <w:uiPriority w:val="22"/>
    <w:qFormat/>
    <w:rsid w:val="00E7642D"/>
    <w:rPr>
      <w:b w:val="0"/>
      <w:bCs/>
      <w:i/>
      <w:color w:val="44546A" w:themeColor="text2"/>
    </w:rPr>
  </w:style>
  <w:style w:type="character" w:styleId="Emphasis">
    <w:name w:val="Emphasis"/>
    <w:basedOn w:val="DefaultParagraphFont"/>
    <w:uiPriority w:val="20"/>
    <w:qFormat/>
    <w:rsid w:val="00E7642D"/>
    <w:rPr>
      <w:b/>
      <w:i/>
      <w:iCs/>
    </w:rPr>
  </w:style>
  <w:style w:type="paragraph" w:styleId="NoSpacing">
    <w:name w:val="No Spacing"/>
    <w:link w:val="NoSpacingChar"/>
    <w:uiPriority w:val="1"/>
    <w:qFormat/>
    <w:rsid w:val="00E7642D"/>
    <w:pPr>
      <w:spacing w:after="0" w:line="240" w:lineRule="auto"/>
    </w:pPr>
    <w:rPr>
      <w:lang w:eastAsia="en-ZA"/>
    </w:rPr>
  </w:style>
  <w:style w:type="character" w:customStyle="1" w:styleId="NoSpacingChar">
    <w:name w:val="No Spacing Char"/>
    <w:basedOn w:val="DefaultParagraphFont"/>
    <w:link w:val="NoSpacing"/>
    <w:uiPriority w:val="1"/>
    <w:rsid w:val="00E7642D"/>
    <w:rPr>
      <w:lang w:eastAsia="en-ZA"/>
    </w:rPr>
  </w:style>
  <w:style w:type="paragraph" w:styleId="Quote">
    <w:name w:val="Quote"/>
    <w:basedOn w:val="Normal"/>
    <w:next w:val="Normal"/>
    <w:link w:val="QuoteChar"/>
    <w:uiPriority w:val="29"/>
    <w:qFormat/>
    <w:rsid w:val="00E7642D"/>
    <w:pPr>
      <w:spacing w:after="0" w:line="360" w:lineRule="auto"/>
      <w:jc w:val="center"/>
    </w:pPr>
    <w:rPr>
      <w:rFonts w:asciiTheme="minorHAnsi" w:eastAsiaTheme="minorEastAsia" w:hAnsiTheme="minorHAnsi" w:cstheme="minorBidi"/>
      <w:b/>
      <w:i/>
      <w:iCs/>
      <w:color w:val="5B9BD5" w:themeColor="accent1"/>
      <w:sz w:val="26"/>
      <w:lang w:bidi="hi-IN"/>
    </w:rPr>
  </w:style>
  <w:style w:type="character" w:customStyle="1" w:styleId="QuoteChar">
    <w:name w:val="Quote Char"/>
    <w:basedOn w:val="DefaultParagraphFont"/>
    <w:link w:val="Quote"/>
    <w:uiPriority w:val="29"/>
    <w:rsid w:val="00E7642D"/>
    <w:rPr>
      <w:rFonts w:eastAsiaTheme="minorEastAsia"/>
      <w:b/>
      <w:i/>
      <w:iCs/>
      <w:color w:val="5B9BD5" w:themeColor="accent1"/>
      <w:sz w:val="26"/>
      <w:lang w:eastAsia="en-ZA" w:bidi="hi-IN"/>
    </w:rPr>
  </w:style>
  <w:style w:type="paragraph" w:styleId="IntenseQuote">
    <w:name w:val="Intense Quote"/>
    <w:basedOn w:val="Normal"/>
    <w:next w:val="Normal"/>
    <w:link w:val="IntenseQuoteChar"/>
    <w:uiPriority w:val="30"/>
    <w:qFormat/>
    <w:rsid w:val="00E7642D"/>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lang w:bidi="hi-IN"/>
    </w:rPr>
  </w:style>
  <w:style w:type="character" w:customStyle="1" w:styleId="IntenseQuoteChar">
    <w:name w:val="Intense Quote Char"/>
    <w:basedOn w:val="DefaultParagraphFont"/>
    <w:link w:val="IntenseQuote"/>
    <w:uiPriority w:val="30"/>
    <w:rsid w:val="00E7642D"/>
    <w:rPr>
      <w:rFonts w:asciiTheme="majorHAnsi" w:eastAsiaTheme="minorEastAsia" w:hAnsiTheme="majorHAnsi"/>
      <w:bCs/>
      <w:iCs/>
      <w:color w:val="FFFFFF" w:themeColor="background1"/>
      <w:sz w:val="28"/>
      <w:shd w:val="clear" w:color="auto" w:fill="5B9BD5" w:themeFill="accent1"/>
      <w:lang w:eastAsia="en-ZA" w:bidi="hi-IN"/>
    </w:rPr>
  </w:style>
  <w:style w:type="character" w:styleId="SubtleEmphasis">
    <w:name w:val="Subtle Emphasis"/>
    <w:basedOn w:val="DefaultParagraphFont"/>
    <w:uiPriority w:val="19"/>
    <w:qFormat/>
    <w:rsid w:val="00E7642D"/>
    <w:rPr>
      <w:i/>
      <w:iCs/>
      <w:color w:val="000000"/>
    </w:rPr>
  </w:style>
  <w:style w:type="character" w:styleId="IntenseEmphasis">
    <w:name w:val="Intense Emphasis"/>
    <w:basedOn w:val="DefaultParagraphFont"/>
    <w:uiPriority w:val="21"/>
    <w:qFormat/>
    <w:rsid w:val="00E7642D"/>
    <w:rPr>
      <w:b/>
      <w:bCs/>
      <w:i/>
      <w:iCs/>
      <w:color w:val="5B9BD5" w:themeColor="accent1"/>
    </w:rPr>
  </w:style>
  <w:style w:type="character" w:styleId="SubtleReference">
    <w:name w:val="Subtle Reference"/>
    <w:basedOn w:val="DefaultParagraphFont"/>
    <w:uiPriority w:val="31"/>
    <w:qFormat/>
    <w:rsid w:val="00E7642D"/>
    <w:rPr>
      <w:smallCaps/>
      <w:color w:val="000000"/>
      <w:u w:val="single"/>
    </w:rPr>
  </w:style>
  <w:style w:type="character" w:styleId="IntenseReference">
    <w:name w:val="Intense Reference"/>
    <w:basedOn w:val="DefaultParagraphFont"/>
    <w:uiPriority w:val="32"/>
    <w:qFormat/>
    <w:rsid w:val="00E7642D"/>
    <w:rPr>
      <w:b w:val="0"/>
      <w:bCs/>
      <w:smallCaps/>
      <w:color w:val="5B9BD5" w:themeColor="accent1"/>
      <w:spacing w:val="5"/>
      <w:u w:val="single"/>
    </w:rPr>
  </w:style>
  <w:style w:type="character" w:styleId="BookTitle">
    <w:name w:val="Book Title"/>
    <w:basedOn w:val="DefaultParagraphFont"/>
    <w:uiPriority w:val="33"/>
    <w:qFormat/>
    <w:rsid w:val="00E7642D"/>
    <w:rPr>
      <w:b/>
      <w:bCs/>
      <w:caps/>
      <w:smallCaps w:val="0"/>
      <w:color w:val="44546A" w:themeColor="text2"/>
      <w:spacing w:val="10"/>
    </w:rPr>
  </w:style>
  <w:style w:type="paragraph" w:styleId="TOCHeading">
    <w:name w:val="TOC Heading"/>
    <w:basedOn w:val="Heading1"/>
    <w:next w:val="Normal"/>
    <w:uiPriority w:val="39"/>
    <w:unhideWhenUsed/>
    <w:qFormat/>
    <w:rsid w:val="00E7642D"/>
    <w:pPr>
      <w:spacing w:before="480" w:line="264" w:lineRule="auto"/>
      <w:outlineLvl w:val="9"/>
    </w:pPr>
    <w:rPr>
      <w:b/>
    </w:rPr>
  </w:style>
  <w:style w:type="paragraph" w:styleId="BalloonText">
    <w:name w:val="Balloon Text"/>
    <w:basedOn w:val="Normal"/>
    <w:link w:val="BalloonTextChar"/>
    <w:uiPriority w:val="99"/>
    <w:semiHidden/>
    <w:unhideWhenUsed/>
    <w:rsid w:val="00E764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642D"/>
    <w:rPr>
      <w:rFonts w:ascii="Tahoma" w:hAnsi="Tahoma" w:cs="Tahoma"/>
      <w:sz w:val="16"/>
      <w:szCs w:val="16"/>
      <w:lang w:eastAsia="en-ZA"/>
    </w:rPr>
  </w:style>
  <w:style w:type="paragraph" w:customStyle="1" w:styleId="Level1">
    <w:name w:val="Level 1"/>
    <w:basedOn w:val="Normal"/>
    <w:uiPriority w:val="99"/>
    <w:rsid w:val="00E7642D"/>
    <w:pPr>
      <w:widowControl w:val="0"/>
      <w:autoSpaceDE w:val="0"/>
      <w:autoSpaceDN w:val="0"/>
      <w:adjustRightInd w:val="0"/>
      <w:spacing w:after="0" w:line="240" w:lineRule="auto"/>
      <w:ind w:left="720" w:hanging="720"/>
    </w:pPr>
    <w:rPr>
      <w:rFonts w:ascii="Times New Roman" w:eastAsia="Times New Roman" w:hAnsi="Times New Roman"/>
      <w:sz w:val="24"/>
      <w:szCs w:val="24"/>
      <w:lang w:val="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E7642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E7642D"/>
    <w:rPr>
      <w:sz w:val="21"/>
      <w:lang w:eastAsia="en-ZA"/>
    </w:rPr>
  </w:style>
  <w:style w:type="paragraph" w:styleId="Footer">
    <w:name w:val="footer"/>
    <w:basedOn w:val="Normal"/>
    <w:link w:val="FooterChar"/>
    <w:uiPriority w:val="99"/>
    <w:unhideWhenUsed/>
    <w:rsid w:val="00E7642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7642D"/>
    <w:rPr>
      <w:sz w:val="21"/>
      <w:lang w:eastAsia="en-ZA"/>
    </w:rPr>
  </w:style>
  <w:style w:type="table" w:styleId="TableGrid">
    <w:name w:val="Table Grid"/>
    <w:basedOn w:val="TableNormal"/>
    <w:uiPriority w:val="59"/>
    <w:rsid w:val="00E7642D"/>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42D"/>
    <w:rPr>
      <w:color w:val="0563C1" w:themeColor="hyperlink"/>
      <w:u w:val="single"/>
    </w:rPr>
  </w:style>
  <w:style w:type="numbering" w:customStyle="1" w:styleId="NoList1">
    <w:name w:val="No List1"/>
    <w:next w:val="NoList"/>
    <w:uiPriority w:val="99"/>
    <w:semiHidden/>
    <w:unhideWhenUsed/>
    <w:rsid w:val="00E7642D"/>
  </w:style>
  <w:style w:type="character" w:customStyle="1" w:styleId="ListParagraphChar">
    <w:name w:val="List Paragraph Char"/>
    <w:aliases w:val="List Paragraph1 Char,PL_Bullet Level 1 Char"/>
    <w:link w:val="ListParagraph"/>
    <w:uiPriority w:val="34"/>
    <w:rsid w:val="00E7642D"/>
    <w:rPr>
      <w:rFonts w:ascii="Calibri" w:eastAsia="Calibri" w:hAnsi="Calibri" w:cs="Times New Roman"/>
      <w:sz w:val="21"/>
      <w:lang w:eastAsia="en-ZA"/>
    </w:rPr>
  </w:style>
  <w:style w:type="paragraph" w:customStyle="1" w:styleId="ReferenceLine">
    <w:name w:val="Reference Line"/>
    <w:rsid w:val="00E7642D"/>
    <w:pPr>
      <w:tabs>
        <w:tab w:val="left" w:pos="142"/>
        <w:tab w:val="num" w:pos="1080"/>
      </w:tabs>
      <w:spacing w:before="240" w:after="120" w:line="360" w:lineRule="auto"/>
      <w:ind w:left="732" w:hanging="360"/>
      <w:jc w:val="both"/>
    </w:pPr>
    <w:rPr>
      <w:rFonts w:ascii="Arial" w:eastAsia="Calibri" w:hAnsi="Arial" w:cs="Times New Roman"/>
      <w:i/>
      <w:sz w:val="20"/>
      <w:szCs w:val="20"/>
    </w:rPr>
  </w:style>
  <w:style w:type="paragraph" w:styleId="FootnoteText">
    <w:name w:val="footnote text"/>
    <w:basedOn w:val="Normal"/>
    <w:link w:val="FootnoteTextChar"/>
    <w:uiPriority w:val="99"/>
    <w:rsid w:val="00E7642D"/>
    <w:pPr>
      <w:spacing w:after="0" w:line="240" w:lineRule="auto"/>
    </w:pPr>
    <w:rPr>
      <w:rFonts w:ascii="Times New Roman" w:eastAsia="Times New Roman" w:hAnsi="Times New Roman"/>
      <w:sz w:val="20"/>
      <w:szCs w:val="20"/>
      <w:lang w:val="en-GB" w:eastAsia="en-US"/>
    </w:rPr>
  </w:style>
  <w:style w:type="character" w:customStyle="1" w:styleId="FootnoteTextChar">
    <w:name w:val="Footnote Text Char"/>
    <w:basedOn w:val="DefaultParagraphFont"/>
    <w:link w:val="FootnoteText"/>
    <w:uiPriority w:val="99"/>
    <w:rsid w:val="00E7642D"/>
    <w:rPr>
      <w:rFonts w:ascii="Times New Roman" w:eastAsia="Times New Roman" w:hAnsi="Times New Roman" w:cs="Times New Roman"/>
      <w:sz w:val="20"/>
      <w:szCs w:val="20"/>
      <w:lang w:val="en-GB"/>
    </w:rPr>
  </w:style>
  <w:style w:type="character" w:styleId="FootnoteReference">
    <w:name w:val="footnote reference"/>
    <w:uiPriority w:val="99"/>
    <w:rsid w:val="00E7642D"/>
    <w:rPr>
      <w:vertAlign w:val="superscript"/>
    </w:rPr>
  </w:style>
  <w:style w:type="table" w:customStyle="1" w:styleId="TableGridLight1">
    <w:name w:val="Table Grid Light1"/>
    <w:basedOn w:val="TableNormal"/>
    <w:uiPriority w:val="40"/>
    <w:rsid w:val="00E7642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7642D"/>
    <w:pPr>
      <w:widowControl w:val="0"/>
      <w:spacing w:after="0" w:line="240" w:lineRule="auto"/>
      <w:ind w:left="1069" w:hanging="401"/>
    </w:pPr>
    <w:rPr>
      <w:rFonts w:ascii="Arial" w:eastAsia="Arial" w:hAnsi="Arial" w:cstheme="minorBidi"/>
      <w:sz w:val="17"/>
      <w:szCs w:val="17"/>
      <w:lang w:val="en-US" w:eastAsia="en-US"/>
    </w:rPr>
  </w:style>
  <w:style w:type="character" w:customStyle="1" w:styleId="BodyTextChar">
    <w:name w:val="Body Text Char"/>
    <w:basedOn w:val="DefaultParagraphFont"/>
    <w:link w:val="BodyText"/>
    <w:uiPriority w:val="1"/>
    <w:rsid w:val="00E7642D"/>
    <w:rPr>
      <w:rFonts w:ascii="Arial" w:eastAsia="Arial" w:hAnsi="Arial"/>
      <w:sz w:val="17"/>
      <w:szCs w:val="17"/>
      <w:lang w:val="en-US"/>
    </w:rPr>
  </w:style>
  <w:style w:type="paragraph" w:customStyle="1" w:styleId="TableParagraph">
    <w:name w:val="Table Paragraph"/>
    <w:basedOn w:val="Normal"/>
    <w:uiPriority w:val="1"/>
    <w:qFormat/>
    <w:rsid w:val="00E7642D"/>
    <w:pPr>
      <w:widowControl w:val="0"/>
      <w:spacing w:after="0" w:line="240" w:lineRule="auto"/>
    </w:pPr>
    <w:rPr>
      <w:rFonts w:asciiTheme="minorHAnsi" w:eastAsiaTheme="minorHAnsi" w:hAnsiTheme="minorHAnsi" w:cstheme="minorBidi"/>
      <w:sz w:val="22"/>
      <w:lang w:val="en-US" w:eastAsia="en-US"/>
    </w:rPr>
  </w:style>
  <w:style w:type="numbering" w:customStyle="1" w:styleId="NoList2">
    <w:name w:val="No List2"/>
    <w:next w:val="NoList"/>
    <w:uiPriority w:val="99"/>
    <w:semiHidden/>
    <w:unhideWhenUsed/>
    <w:rsid w:val="00E7642D"/>
  </w:style>
  <w:style w:type="table" w:customStyle="1" w:styleId="TableGrid1">
    <w:name w:val="Table Grid1"/>
    <w:basedOn w:val="TableNormal"/>
    <w:next w:val="TableGrid"/>
    <w:uiPriority w:val="39"/>
    <w:rsid w:val="00E7642D"/>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7642D"/>
  </w:style>
  <w:style w:type="table" w:customStyle="1" w:styleId="TableGrid2">
    <w:name w:val="Table Grid2"/>
    <w:basedOn w:val="TableNormal"/>
    <w:next w:val="TableGrid"/>
    <w:uiPriority w:val="59"/>
    <w:rsid w:val="00E764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642D"/>
    <w:pPr>
      <w:spacing w:after="0" w:line="240" w:lineRule="auto"/>
    </w:pPr>
    <w:rPr>
      <w:rFonts w:eastAsiaTheme="minorEastAsia"/>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7642D"/>
    <w:rPr>
      <w:sz w:val="16"/>
      <w:szCs w:val="16"/>
    </w:rPr>
  </w:style>
  <w:style w:type="paragraph" w:styleId="CommentText">
    <w:name w:val="annotation text"/>
    <w:basedOn w:val="Normal"/>
    <w:link w:val="CommentTextChar"/>
    <w:uiPriority w:val="99"/>
    <w:semiHidden/>
    <w:unhideWhenUsed/>
    <w:rsid w:val="00E7642D"/>
    <w:pPr>
      <w:spacing w:after="200" w:line="240" w:lineRule="auto"/>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E7642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7642D"/>
    <w:rPr>
      <w:b/>
      <w:bCs/>
    </w:rPr>
  </w:style>
  <w:style w:type="character" w:customStyle="1" w:styleId="CommentSubjectChar">
    <w:name w:val="Comment Subject Char"/>
    <w:basedOn w:val="CommentTextChar"/>
    <w:link w:val="CommentSubject"/>
    <w:uiPriority w:val="99"/>
    <w:semiHidden/>
    <w:rsid w:val="00E7642D"/>
    <w:rPr>
      <w:rFonts w:eastAsiaTheme="minorEastAsia"/>
      <w:b/>
      <w:bCs/>
      <w:sz w:val="20"/>
      <w:szCs w:val="20"/>
      <w:lang w:val="en-US"/>
    </w:rPr>
  </w:style>
  <w:style w:type="paragraph" w:styleId="BodyTextIndent">
    <w:name w:val="Body Text Indent"/>
    <w:basedOn w:val="Normal"/>
    <w:link w:val="BodyTextIndentChar"/>
    <w:uiPriority w:val="99"/>
    <w:unhideWhenUsed/>
    <w:rsid w:val="00E7642D"/>
    <w:pPr>
      <w:spacing w:after="120" w:line="276" w:lineRule="auto"/>
      <w:ind w:left="283"/>
    </w:pPr>
    <w:rPr>
      <w:rFonts w:asciiTheme="minorHAnsi" w:eastAsiaTheme="minorEastAsia" w:hAnsiTheme="minorHAnsi" w:cstheme="minorBidi"/>
      <w:sz w:val="22"/>
      <w:lang w:val="en-US" w:eastAsia="en-US"/>
    </w:rPr>
  </w:style>
  <w:style w:type="character" w:customStyle="1" w:styleId="BodyTextIndentChar">
    <w:name w:val="Body Text Indent Char"/>
    <w:basedOn w:val="DefaultParagraphFont"/>
    <w:link w:val="BodyTextIndent"/>
    <w:uiPriority w:val="99"/>
    <w:rsid w:val="00E7642D"/>
    <w:rPr>
      <w:rFonts w:eastAsiaTheme="minorEastAsia"/>
      <w:lang w:val="en-US"/>
    </w:rPr>
  </w:style>
  <w:style w:type="paragraph" w:styleId="TOC1">
    <w:name w:val="toc 1"/>
    <w:basedOn w:val="Normal"/>
    <w:next w:val="Normal"/>
    <w:autoRedefine/>
    <w:uiPriority w:val="39"/>
    <w:unhideWhenUsed/>
    <w:rsid w:val="00E7642D"/>
    <w:pPr>
      <w:spacing w:after="100" w:line="276" w:lineRule="auto"/>
    </w:pPr>
    <w:rPr>
      <w:rFonts w:asciiTheme="minorHAnsi" w:eastAsiaTheme="minorEastAsia" w:hAnsiTheme="minorHAnsi" w:cstheme="minorBidi"/>
      <w:sz w:val="22"/>
      <w:lang w:val="en-US" w:eastAsia="en-US"/>
    </w:rPr>
  </w:style>
  <w:style w:type="numbering" w:customStyle="1" w:styleId="NoList3">
    <w:name w:val="No List3"/>
    <w:next w:val="NoList"/>
    <w:uiPriority w:val="99"/>
    <w:semiHidden/>
    <w:unhideWhenUsed/>
    <w:rsid w:val="00E7642D"/>
  </w:style>
  <w:style w:type="character" w:styleId="PlaceholderText">
    <w:name w:val="Placeholder Text"/>
    <w:basedOn w:val="DefaultParagraphFont"/>
    <w:uiPriority w:val="99"/>
    <w:semiHidden/>
    <w:rsid w:val="00E7642D"/>
    <w:rPr>
      <w:color w:val="808080"/>
    </w:rPr>
  </w:style>
  <w:style w:type="paragraph" w:customStyle="1" w:styleId="Heading81">
    <w:name w:val="Heading 81"/>
    <w:basedOn w:val="Normal"/>
    <w:next w:val="Normal"/>
    <w:uiPriority w:val="9"/>
    <w:semiHidden/>
    <w:unhideWhenUsed/>
    <w:qFormat/>
    <w:rsid w:val="00E7642D"/>
    <w:pPr>
      <w:keepNext/>
      <w:keepLines/>
      <w:spacing w:before="200" w:after="0" w:line="274" w:lineRule="auto"/>
      <w:outlineLvl w:val="7"/>
    </w:pPr>
    <w:rPr>
      <w:rFonts w:ascii="Cambria" w:eastAsia="Times New Roman" w:hAnsi="Cambria"/>
      <w:color w:val="000000"/>
      <w:sz w:val="20"/>
      <w:szCs w:val="20"/>
    </w:rPr>
  </w:style>
  <w:style w:type="paragraph" w:customStyle="1" w:styleId="Default">
    <w:name w:val="Default"/>
    <w:rsid w:val="00E7642D"/>
    <w:pPr>
      <w:widowControl w:val="0"/>
      <w:autoSpaceDE w:val="0"/>
      <w:autoSpaceDN w:val="0"/>
      <w:adjustRightInd w:val="0"/>
      <w:spacing w:after="0" w:line="240" w:lineRule="auto"/>
    </w:pPr>
    <w:rPr>
      <w:rFonts w:ascii="Arial" w:hAnsi="Arial" w:cs="Arial"/>
      <w:color w:val="000000"/>
      <w:sz w:val="24"/>
      <w:szCs w:val="24"/>
      <w:lang w:val="en-US" w:eastAsia="en-ZA"/>
    </w:rPr>
  </w:style>
  <w:style w:type="paragraph" w:customStyle="1" w:styleId="Heading11">
    <w:name w:val="Heading 11"/>
    <w:basedOn w:val="Normal"/>
    <w:next w:val="Normal"/>
    <w:uiPriority w:val="9"/>
    <w:qFormat/>
    <w:rsid w:val="00E7642D"/>
    <w:pPr>
      <w:keepNext/>
      <w:keepLines/>
      <w:spacing w:before="36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Heading31">
    <w:name w:val="Heading 31"/>
    <w:basedOn w:val="Normal"/>
    <w:next w:val="Normal"/>
    <w:uiPriority w:val="9"/>
    <w:semiHidden/>
    <w:unhideWhenUsed/>
    <w:qFormat/>
    <w:rsid w:val="00E7642D"/>
    <w:pPr>
      <w:keepNext/>
      <w:keepLines/>
      <w:spacing w:before="20" w:after="0" w:line="240" w:lineRule="auto"/>
      <w:outlineLvl w:val="2"/>
    </w:pPr>
    <w:rPr>
      <w:rFonts w:ascii="Cambria" w:eastAsia="Times New Roman" w:hAnsi="Cambria"/>
      <w:bCs/>
      <w:color w:val="1F497D"/>
      <w:spacing w:val="14"/>
      <w:sz w:val="24"/>
    </w:rPr>
  </w:style>
  <w:style w:type="paragraph" w:customStyle="1" w:styleId="Heading41">
    <w:name w:val="Heading 41"/>
    <w:basedOn w:val="Normal"/>
    <w:next w:val="Normal"/>
    <w:uiPriority w:val="9"/>
    <w:semiHidden/>
    <w:unhideWhenUsed/>
    <w:qFormat/>
    <w:rsid w:val="00E7642D"/>
    <w:pPr>
      <w:keepNext/>
      <w:keepLines/>
      <w:spacing w:before="200" w:after="0" w:line="274" w:lineRule="auto"/>
      <w:outlineLvl w:val="3"/>
    </w:pPr>
    <w:rPr>
      <w:rFonts w:eastAsia="Times New Roman"/>
      <w:b/>
      <w:bCs/>
      <w:i/>
      <w:iCs/>
      <w:color w:val="000000"/>
      <w:sz w:val="24"/>
    </w:rPr>
  </w:style>
  <w:style w:type="paragraph" w:customStyle="1" w:styleId="Heading51">
    <w:name w:val="Heading 51"/>
    <w:basedOn w:val="Normal"/>
    <w:next w:val="Normal"/>
    <w:uiPriority w:val="9"/>
    <w:semiHidden/>
    <w:unhideWhenUsed/>
    <w:qFormat/>
    <w:rsid w:val="00E7642D"/>
    <w:pPr>
      <w:keepNext/>
      <w:keepLines/>
      <w:spacing w:before="200" w:after="0" w:line="274" w:lineRule="auto"/>
      <w:outlineLvl w:val="4"/>
    </w:pPr>
    <w:rPr>
      <w:rFonts w:ascii="Cambria" w:eastAsia="Times New Roman" w:hAnsi="Cambria"/>
      <w:color w:val="000000"/>
      <w:sz w:val="22"/>
    </w:rPr>
  </w:style>
  <w:style w:type="paragraph" w:customStyle="1" w:styleId="Heading61">
    <w:name w:val="Heading 61"/>
    <w:basedOn w:val="Normal"/>
    <w:next w:val="Normal"/>
    <w:uiPriority w:val="9"/>
    <w:semiHidden/>
    <w:unhideWhenUsed/>
    <w:qFormat/>
    <w:rsid w:val="00E7642D"/>
    <w:pPr>
      <w:keepNext/>
      <w:keepLines/>
      <w:spacing w:before="200" w:after="0" w:line="274" w:lineRule="auto"/>
      <w:outlineLvl w:val="5"/>
    </w:pPr>
    <w:rPr>
      <w:rFonts w:ascii="Cambria" w:eastAsia="Times New Roman" w:hAnsi="Cambria"/>
      <w:iCs/>
      <w:color w:val="4F81BD"/>
      <w:sz w:val="22"/>
    </w:rPr>
  </w:style>
  <w:style w:type="paragraph" w:customStyle="1" w:styleId="Heading71">
    <w:name w:val="Heading 71"/>
    <w:basedOn w:val="Normal"/>
    <w:next w:val="Normal"/>
    <w:uiPriority w:val="9"/>
    <w:semiHidden/>
    <w:unhideWhenUsed/>
    <w:qFormat/>
    <w:rsid w:val="00E7642D"/>
    <w:pPr>
      <w:keepNext/>
      <w:keepLines/>
      <w:spacing w:before="200" w:after="0" w:line="274" w:lineRule="auto"/>
      <w:outlineLvl w:val="6"/>
    </w:pPr>
    <w:rPr>
      <w:rFonts w:ascii="Cambria" w:eastAsia="Times New Roman" w:hAnsi="Cambria"/>
      <w:i/>
      <w:iCs/>
      <w:color w:val="000000"/>
      <w:sz w:val="22"/>
    </w:rPr>
  </w:style>
  <w:style w:type="paragraph" w:customStyle="1" w:styleId="Heading91">
    <w:name w:val="Heading 91"/>
    <w:basedOn w:val="Normal"/>
    <w:next w:val="Normal"/>
    <w:uiPriority w:val="9"/>
    <w:semiHidden/>
    <w:unhideWhenUsed/>
    <w:qFormat/>
    <w:rsid w:val="00E7642D"/>
    <w:pPr>
      <w:keepNext/>
      <w:keepLines/>
      <w:spacing w:before="200" w:after="0" w:line="274" w:lineRule="auto"/>
      <w:outlineLvl w:val="8"/>
    </w:pPr>
    <w:rPr>
      <w:rFonts w:ascii="Cambria" w:eastAsia="Times New Roman" w:hAnsi="Cambria"/>
      <w:i/>
      <w:iCs/>
      <w:color w:val="000000"/>
      <w:sz w:val="20"/>
      <w:szCs w:val="20"/>
    </w:rPr>
  </w:style>
  <w:style w:type="paragraph" w:customStyle="1" w:styleId="Caption1">
    <w:name w:val="Caption1"/>
    <w:basedOn w:val="Normal"/>
    <w:next w:val="Normal"/>
    <w:uiPriority w:val="35"/>
    <w:semiHidden/>
    <w:unhideWhenUsed/>
    <w:qFormat/>
    <w:rsid w:val="00E7642D"/>
    <w:pPr>
      <w:spacing w:line="240" w:lineRule="auto"/>
    </w:pPr>
    <w:rPr>
      <w:rFonts w:ascii="Cambria" w:eastAsia="Times New Roman" w:hAnsi="Cambria"/>
      <w:bCs/>
      <w:smallCaps/>
      <w:color w:val="1F497D"/>
      <w:spacing w:val="6"/>
      <w:sz w:val="22"/>
      <w:szCs w:val="18"/>
      <w:lang w:bidi="hi-IN"/>
    </w:rPr>
  </w:style>
  <w:style w:type="paragraph" w:customStyle="1" w:styleId="Title1">
    <w:name w:val="Title1"/>
    <w:basedOn w:val="Normal"/>
    <w:next w:val="Normal"/>
    <w:uiPriority w:val="10"/>
    <w:qFormat/>
    <w:rsid w:val="00E7642D"/>
    <w:pPr>
      <w:spacing w:after="120" w:line="240" w:lineRule="auto"/>
      <w:contextualSpacing/>
    </w:pPr>
    <w:rPr>
      <w:rFonts w:ascii="Cambria" w:eastAsia="Times New Roman" w:hAnsi="Cambria"/>
      <w:color w:val="1F497D"/>
      <w:spacing w:val="30"/>
      <w:kern w:val="28"/>
      <w:sz w:val="96"/>
      <w:szCs w:val="52"/>
    </w:rPr>
  </w:style>
  <w:style w:type="paragraph" w:customStyle="1" w:styleId="Subtitle1">
    <w:name w:val="Subtitle1"/>
    <w:basedOn w:val="Normal"/>
    <w:next w:val="Normal"/>
    <w:uiPriority w:val="11"/>
    <w:qFormat/>
    <w:rsid w:val="00E7642D"/>
    <w:pPr>
      <w:numPr>
        <w:ilvl w:val="1"/>
      </w:numPr>
      <w:spacing w:line="274" w:lineRule="auto"/>
    </w:pPr>
    <w:rPr>
      <w:rFonts w:eastAsia="Times New Roman"/>
      <w:iCs/>
      <w:color w:val="1F497D"/>
      <w:sz w:val="40"/>
      <w:szCs w:val="24"/>
      <w:lang w:bidi="hi-IN"/>
    </w:rPr>
  </w:style>
  <w:style w:type="character" w:customStyle="1" w:styleId="Strong1">
    <w:name w:val="Strong1"/>
    <w:uiPriority w:val="22"/>
    <w:qFormat/>
    <w:rsid w:val="00E7642D"/>
    <w:rPr>
      <w:b w:val="0"/>
      <w:bCs/>
      <w:i/>
      <w:color w:val="1F497D"/>
    </w:rPr>
  </w:style>
  <w:style w:type="paragraph" w:customStyle="1" w:styleId="Quote1">
    <w:name w:val="Quote1"/>
    <w:basedOn w:val="Normal"/>
    <w:next w:val="Normal"/>
    <w:uiPriority w:val="29"/>
    <w:qFormat/>
    <w:rsid w:val="00E7642D"/>
    <w:pPr>
      <w:spacing w:after="0" w:line="360" w:lineRule="auto"/>
      <w:jc w:val="center"/>
    </w:pPr>
    <w:rPr>
      <w:rFonts w:eastAsia="Times New Roman"/>
      <w:b/>
      <w:i/>
      <w:iCs/>
      <w:color w:val="4F81BD"/>
      <w:sz w:val="26"/>
      <w:lang w:bidi="hi-IN"/>
    </w:rPr>
  </w:style>
  <w:style w:type="paragraph" w:customStyle="1" w:styleId="IntenseQuote1">
    <w:name w:val="Intense Quote1"/>
    <w:basedOn w:val="Normal"/>
    <w:next w:val="Normal"/>
    <w:uiPriority w:val="30"/>
    <w:qFormat/>
    <w:rsid w:val="00E7642D"/>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IntenseEmphasis1">
    <w:name w:val="Intense Emphasis1"/>
    <w:uiPriority w:val="21"/>
    <w:qFormat/>
    <w:rsid w:val="00E7642D"/>
    <w:rPr>
      <w:b/>
      <w:bCs/>
      <w:i/>
      <w:iCs/>
      <w:color w:val="4F81BD"/>
    </w:rPr>
  </w:style>
  <w:style w:type="character" w:customStyle="1" w:styleId="IntenseReference1">
    <w:name w:val="Intense Reference1"/>
    <w:uiPriority w:val="32"/>
    <w:qFormat/>
    <w:rsid w:val="00E7642D"/>
    <w:rPr>
      <w:b w:val="0"/>
      <w:bCs/>
      <w:smallCaps/>
      <w:color w:val="4F81BD"/>
      <w:spacing w:val="5"/>
      <w:u w:val="single"/>
    </w:rPr>
  </w:style>
  <w:style w:type="character" w:customStyle="1" w:styleId="BookTitle1">
    <w:name w:val="Book Title1"/>
    <w:uiPriority w:val="33"/>
    <w:qFormat/>
    <w:rsid w:val="00E7642D"/>
    <w:rPr>
      <w:b/>
      <w:bCs/>
      <w:caps/>
      <w:smallCaps w:val="0"/>
      <w:color w:val="1F497D"/>
      <w:spacing w:val="10"/>
    </w:rPr>
  </w:style>
  <w:style w:type="character" w:customStyle="1" w:styleId="Heading1Char1">
    <w:name w:val="Heading 1 Char1"/>
    <w:uiPriority w:val="9"/>
    <w:rsid w:val="00E7642D"/>
    <w:rPr>
      <w:rFonts w:ascii="Calibri Light" w:eastAsia="Times New Roman" w:hAnsi="Calibri Light"/>
      <w:color w:val="2E74B5"/>
      <w:sz w:val="32"/>
      <w:szCs w:val="32"/>
    </w:rPr>
  </w:style>
  <w:style w:type="character" w:customStyle="1" w:styleId="Heading3Char1">
    <w:name w:val="Heading 3 Char1"/>
    <w:uiPriority w:val="9"/>
    <w:semiHidden/>
    <w:rsid w:val="00E7642D"/>
    <w:rPr>
      <w:rFonts w:ascii="Calibri Light" w:eastAsia="Times New Roman" w:hAnsi="Calibri Light" w:cs="Times New Roman"/>
      <w:color w:val="1F4D78"/>
      <w:sz w:val="24"/>
      <w:szCs w:val="24"/>
      <w:lang w:eastAsia="en-ZA"/>
    </w:rPr>
  </w:style>
  <w:style w:type="character" w:customStyle="1" w:styleId="Heading4Char1">
    <w:name w:val="Heading 4 Char1"/>
    <w:uiPriority w:val="9"/>
    <w:semiHidden/>
    <w:rsid w:val="00E7642D"/>
    <w:rPr>
      <w:rFonts w:ascii="Calibri Light" w:eastAsia="Times New Roman" w:hAnsi="Calibri Light" w:cs="Times New Roman"/>
      <w:i/>
      <w:iCs/>
      <w:color w:val="2E74B5"/>
      <w:sz w:val="21"/>
      <w:lang w:eastAsia="en-ZA"/>
    </w:rPr>
  </w:style>
  <w:style w:type="character" w:customStyle="1" w:styleId="Heading5Char1">
    <w:name w:val="Heading 5 Char1"/>
    <w:uiPriority w:val="9"/>
    <w:semiHidden/>
    <w:rsid w:val="00E7642D"/>
    <w:rPr>
      <w:rFonts w:ascii="Calibri Light" w:eastAsia="Times New Roman" w:hAnsi="Calibri Light" w:cs="Times New Roman"/>
      <w:color w:val="2E74B5"/>
      <w:sz w:val="21"/>
      <w:lang w:eastAsia="en-ZA"/>
    </w:rPr>
  </w:style>
  <w:style w:type="character" w:customStyle="1" w:styleId="Heading6Char1">
    <w:name w:val="Heading 6 Char1"/>
    <w:uiPriority w:val="9"/>
    <w:semiHidden/>
    <w:rsid w:val="00E7642D"/>
    <w:rPr>
      <w:rFonts w:ascii="Calibri Light" w:eastAsia="Times New Roman" w:hAnsi="Calibri Light" w:cs="Times New Roman"/>
      <w:color w:val="1F4D78"/>
      <w:sz w:val="21"/>
      <w:lang w:eastAsia="en-ZA"/>
    </w:rPr>
  </w:style>
  <w:style w:type="character" w:customStyle="1" w:styleId="Heading7Char1">
    <w:name w:val="Heading 7 Char1"/>
    <w:uiPriority w:val="9"/>
    <w:semiHidden/>
    <w:rsid w:val="00E7642D"/>
    <w:rPr>
      <w:rFonts w:ascii="Calibri Light" w:eastAsia="Times New Roman" w:hAnsi="Calibri Light" w:cs="Times New Roman"/>
      <w:i/>
      <w:iCs/>
      <w:color w:val="1F4D78"/>
      <w:sz w:val="21"/>
      <w:lang w:eastAsia="en-ZA"/>
    </w:rPr>
  </w:style>
  <w:style w:type="character" w:customStyle="1" w:styleId="Heading8Char1">
    <w:name w:val="Heading 8 Char1"/>
    <w:uiPriority w:val="9"/>
    <w:semiHidden/>
    <w:rsid w:val="00E7642D"/>
    <w:rPr>
      <w:rFonts w:ascii="Calibri Light" w:eastAsia="Times New Roman" w:hAnsi="Calibri Light" w:cs="Times New Roman"/>
      <w:color w:val="272727"/>
      <w:sz w:val="21"/>
      <w:szCs w:val="21"/>
      <w:lang w:eastAsia="en-ZA"/>
    </w:rPr>
  </w:style>
  <w:style w:type="character" w:customStyle="1" w:styleId="Heading9Char1">
    <w:name w:val="Heading 9 Char1"/>
    <w:uiPriority w:val="9"/>
    <w:semiHidden/>
    <w:rsid w:val="00E7642D"/>
    <w:rPr>
      <w:rFonts w:ascii="Calibri Light" w:eastAsia="Times New Roman" w:hAnsi="Calibri Light" w:cs="Times New Roman"/>
      <w:i/>
      <w:iCs/>
      <w:color w:val="272727"/>
      <w:sz w:val="21"/>
      <w:szCs w:val="21"/>
      <w:lang w:eastAsia="en-ZA"/>
    </w:rPr>
  </w:style>
  <w:style w:type="character" w:customStyle="1" w:styleId="TitleChar1">
    <w:name w:val="Title Char1"/>
    <w:basedOn w:val="DefaultParagraphFont"/>
    <w:uiPriority w:val="10"/>
    <w:rsid w:val="00E7642D"/>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E7642D"/>
    <w:rPr>
      <w:rFonts w:asciiTheme="minorHAnsi" w:eastAsiaTheme="minorEastAsia" w:hAnsiTheme="minorHAnsi" w:cstheme="minorBidi"/>
      <w:color w:val="5A5A5A" w:themeColor="text1" w:themeTint="A5"/>
      <w:spacing w:val="15"/>
      <w:sz w:val="22"/>
      <w:szCs w:val="22"/>
    </w:rPr>
  </w:style>
  <w:style w:type="character" w:customStyle="1" w:styleId="QuoteChar1">
    <w:name w:val="Quote Char1"/>
    <w:basedOn w:val="DefaultParagraphFont"/>
    <w:uiPriority w:val="29"/>
    <w:rsid w:val="00E7642D"/>
    <w:rPr>
      <w:i/>
      <w:iCs/>
      <w:color w:val="404040" w:themeColor="text1" w:themeTint="BF"/>
      <w:sz w:val="21"/>
      <w:szCs w:val="22"/>
    </w:rPr>
  </w:style>
  <w:style w:type="character" w:customStyle="1" w:styleId="IntenseQuoteChar1">
    <w:name w:val="Intense Quote Char1"/>
    <w:basedOn w:val="DefaultParagraphFont"/>
    <w:uiPriority w:val="30"/>
    <w:rsid w:val="00E7642D"/>
    <w:rPr>
      <w:i/>
      <w:iCs/>
      <w:color w:val="5B9BD5" w:themeColor="accent1"/>
      <w:sz w:val="21"/>
      <w:szCs w:val="22"/>
    </w:rPr>
  </w:style>
  <w:style w:type="table" w:styleId="TableGridLight">
    <w:name w:val="Grid Table Light"/>
    <w:basedOn w:val="TableNormal"/>
    <w:uiPriority w:val="40"/>
    <w:rsid w:val="00E7642D"/>
    <w:pPr>
      <w:spacing w:after="0" w:line="240" w:lineRule="auto"/>
    </w:pPr>
    <w:rPr>
      <w:rFonts w:ascii="Calibri" w:eastAsia="Calibri" w:hAnsi="Calibri" w:cs="Times New Roman"/>
      <w:sz w:val="20"/>
      <w:szCs w:val="20"/>
      <w:lang w:eastAsia="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E7642D"/>
    <w:pPr>
      <w:spacing w:after="0" w:line="240" w:lineRule="auto"/>
    </w:pPr>
    <w:rPr>
      <w:rFonts w:ascii="Calibri" w:eastAsia="Yu Mincho"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7642D"/>
    <w:pPr>
      <w:spacing w:after="0" w:line="240" w:lineRule="auto"/>
    </w:pPr>
    <w:rPr>
      <w:rFonts w:ascii="Calibri" w:eastAsia="Yu Mincho"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E7642D"/>
    <w:pPr>
      <w:spacing w:after="0" w:line="240" w:lineRule="auto"/>
    </w:pPr>
    <w:rPr>
      <w:rFonts w:ascii="Calibri" w:eastAsia="Yu Mincho"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7642D"/>
    <w:pPr>
      <w:spacing w:after="0" w:line="240" w:lineRule="auto"/>
    </w:pPr>
    <w:rPr>
      <w:rFonts w:ascii="Calibri" w:eastAsia="Yu Mincho"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E7642D"/>
    <w:pPr>
      <w:spacing w:after="0" w:line="240" w:lineRule="auto"/>
    </w:pPr>
    <w:rPr>
      <w:rFonts w:ascii="Calibri" w:eastAsia="Yu Mincho"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2">
    <w:name w:val="Style 32"/>
    <w:basedOn w:val="Normal"/>
    <w:uiPriority w:val="99"/>
    <w:rsid w:val="00E7642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0">
    <w:name w:val="Style 30"/>
    <w:basedOn w:val="Normal"/>
    <w:uiPriority w:val="99"/>
    <w:rsid w:val="00E7642D"/>
    <w:pPr>
      <w:widowControl w:val="0"/>
      <w:autoSpaceDE w:val="0"/>
      <w:autoSpaceDN w:val="0"/>
      <w:spacing w:before="216" w:after="0" w:line="240" w:lineRule="auto"/>
    </w:pPr>
    <w:rPr>
      <w:rFonts w:ascii="Arial" w:eastAsia="Times New Roman" w:hAnsi="Arial" w:cs="Arial"/>
      <w:sz w:val="20"/>
      <w:szCs w:val="20"/>
    </w:rPr>
  </w:style>
  <w:style w:type="character" w:customStyle="1" w:styleId="CharacterStyle3">
    <w:name w:val="Character Style 3"/>
    <w:uiPriority w:val="99"/>
    <w:rsid w:val="00E7642D"/>
    <w:rPr>
      <w:rFonts w:ascii="Arial" w:hAnsi="Arial" w:cs="Arial"/>
      <w:sz w:val="20"/>
      <w:szCs w:val="20"/>
    </w:rPr>
  </w:style>
  <w:style w:type="paragraph" w:styleId="EndnoteText">
    <w:name w:val="endnote text"/>
    <w:basedOn w:val="Normal"/>
    <w:link w:val="EndnoteTextChar"/>
    <w:uiPriority w:val="99"/>
    <w:semiHidden/>
    <w:unhideWhenUsed/>
    <w:rsid w:val="00887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76E7"/>
    <w:rPr>
      <w:rFonts w:ascii="Calibri" w:eastAsia="Calibri" w:hAnsi="Calibri" w:cs="Times New Roman"/>
      <w:sz w:val="20"/>
      <w:szCs w:val="20"/>
      <w:lang w:eastAsia="en-ZA"/>
    </w:rPr>
  </w:style>
  <w:style w:type="character" w:styleId="EndnoteReference">
    <w:name w:val="endnote reference"/>
    <w:basedOn w:val="DefaultParagraphFont"/>
    <w:uiPriority w:val="99"/>
    <w:semiHidden/>
    <w:unhideWhenUsed/>
    <w:rsid w:val="00887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23D1-60E0-4F9E-B85C-8539EF7A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12530</Words>
  <Characters>71424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Sinenhlanhla Felicia Goba</dc:creator>
  <cp:keywords/>
  <dc:description/>
  <cp:lastModifiedBy>Sinikiwe Portia Xaba</cp:lastModifiedBy>
  <cp:revision>2</cp:revision>
  <cp:lastPrinted>2019-02-13T13:32:00Z</cp:lastPrinted>
  <dcterms:created xsi:type="dcterms:W3CDTF">2019-02-13T14:22:00Z</dcterms:created>
  <dcterms:modified xsi:type="dcterms:W3CDTF">2019-02-13T14:22:00Z</dcterms:modified>
</cp:coreProperties>
</file>