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930" w:rsidRDefault="007E2CCC" w:rsidP="007E2CCC">
      <w:r>
        <w:rPr>
          <w:noProof/>
          <w:lang w:val="en-ZA" w:eastAsia="en-ZA"/>
        </w:rPr>
        <w:drawing>
          <wp:inline distT="0" distB="0" distL="0" distR="0" wp14:anchorId="0F33A0BC" wp14:editId="4AA9FF66">
            <wp:extent cx="3163570" cy="1064260"/>
            <wp:effectExtent l="0" t="0" r="0" b="2540"/>
            <wp:docPr id="3" name="Picture 2" descr="Institutional Ethics Committee Logo 29-08-12 Colour.jpg"/>
            <wp:cNvGraphicFramePr/>
            <a:graphic xmlns:a="http://schemas.openxmlformats.org/drawingml/2006/main">
              <a:graphicData uri="http://schemas.openxmlformats.org/drawingml/2006/picture">
                <pic:pic xmlns:pic="http://schemas.openxmlformats.org/drawingml/2006/picture">
                  <pic:nvPicPr>
                    <pic:cNvPr id="3" name="Picture 2" descr="Institutional Ethics Committee Logo 29-08-12 Colour.jpg"/>
                    <pic:cNvPicPr/>
                  </pic:nvPicPr>
                  <pic:blipFill>
                    <a:blip r:embed="rId5" cstate="print"/>
                    <a:stretch>
                      <a:fillRect/>
                    </a:stretch>
                  </pic:blipFill>
                  <pic:spPr>
                    <a:xfrm>
                      <a:off x="0" y="0"/>
                      <a:ext cx="3163570" cy="1064260"/>
                    </a:xfrm>
                    <a:prstGeom prst="rect">
                      <a:avLst/>
                    </a:prstGeom>
                  </pic:spPr>
                </pic:pic>
              </a:graphicData>
            </a:graphic>
          </wp:inline>
        </w:drawing>
      </w:r>
    </w:p>
    <w:p w:rsidR="00AB0098" w:rsidRPr="00735893" w:rsidRDefault="002B7A7B" w:rsidP="00AB0098">
      <w:pPr>
        <w:jc w:val="center"/>
        <w:rPr>
          <w:rFonts w:ascii="Arial Narrow" w:hAnsi="Arial Narrow"/>
          <w:b/>
        </w:rPr>
      </w:pPr>
      <w:r w:rsidRPr="00735893">
        <w:rPr>
          <w:rFonts w:ascii="Arial Narrow" w:hAnsi="Arial Narrow"/>
          <w:b/>
        </w:rPr>
        <w:t>PROPOSAL REVIEW REPORT</w:t>
      </w:r>
    </w:p>
    <w:tbl>
      <w:tblPr>
        <w:tblStyle w:val="TableGrid"/>
        <w:tblW w:w="10364" w:type="dxa"/>
        <w:tblInd w:w="-342" w:type="dxa"/>
        <w:tblLook w:val="04A0" w:firstRow="1" w:lastRow="0" w:firstColumn="1" w:lastColumn="0" w:noHBand="0" w:noVBand="1"/>
      </w:tblPr>
      <w:tblGrid>
        <w:gridCol w:w="2704"/>
        <w:gridCol w:w="1802"/>
        <w:gridCol w:w="5858"/>
      </w:tblGrid>
      <w:tr w:rsidR="002B7A7B" w:rsidRPr="00735893" w:rsidTr="006E4AD2">
        <w:trPr>
          <w:trHeight w:val="494"/>
        </w:trPr>
        <w:tc>
          <w:tcPr>
            <w:tcW w:w="2704" w:type="dxa"/>
            <w:vAlign w:val="center"/>
          </w:tcPr>
          <w:p w:rsidR="002B7A7B" w:rsidRPr="00735893" w:rsidRDefault="007E2CCC" w:rsidP="002B7A7B">
            <w:pPr>
              <w:jc w:val="center"/>
              <w:rPr>
                <w:rFonts w:ascii="Arial Narrow" w:hAnsi="Arial Narrow"/>
                <w:b/>
              </w:rPr>
            </w:pPr>
            <w:bookmarkStart w:id="0" w:name="_GoBack"/>
            <w:bookmarkEnd w:id="0"/>
            <w:r>
              <w:rPr>
                <w:rFonts w:ascii="Arial Narrow" w:hAnsi="Arial Narrow"/>
                <w:b/>
              </w:rPr>
              <w:t>IREC</w:t>
            </w:r>
            <w:r w:rsidR="002B7A7B" w:rsidRPr="00735893">
              <w:rPr>
                <w:rFonts w:ascii="Arial Narrow" w:hAnsi="Arial Narrow"/>
                <w:b/>
              </w:rPr>
              <w:t xml:space="preserve"> NUMBER</w:t>
            </w:r>
          </w:p>
        </w:tc>
        <w:tc>
          <w:tcPr>
            <w:tcW w:w="7660" w:type="dxa"/>
            <w:gridSpan w:val="2"/>
            <w:vAlign w:val="center"/>
          </w:tcPr>
          <w:p w:rsidR="002B7A7B" w:rsidRPr="00735893" w:rsidRDefault="002B7A7B" w:rsidP="005B62E5">
            <w:pPr>
              <w:rPr>
                <w:rFonts w:ascii="Arial Narrow" w:hAnsi="Arial Narrow"/>
                <w:b/>
              </w:rPr>
            </w:pPr>
          </w:p>
          <w:p w:rsidR="002B7A7B" w:rsidRPr="005B62E5" w:rsidRDefault="002B7A7B" w:rsidP="005B62E5">
            <w:pPr>
              <w:rPr>
                <w:rFonts w:ascii="Arial Narrow" w:hAnsi="Arial Narrow"/>
              </w:rPr>
            </w:pPr>
          </w:p>
        </w:tc>
      </w:tr>
      <w:tr w:rsidR="002B7A7B" w:rsidRPr="00735893" w:rsidTr="006E4AD2">
        <w:trPr>
          <w:trHeight w:val="494"/>
        </w:trPr>
        <w:tc>
          <w:tcPr>
            <w:tcW w:w="2704" w:type="dxa"/>
            <w:vAlign w:val="center"/>
          </w:tcPr>
          <w:p w:rsidR="002B7A7B" w:rsidRPr="00735893" w:rsidRDefault="002B7A7B" w:rsidP="002B7A7B">
            <w:pPr>
              <w:jc w:val="center"/>
              <w:rPr>
                <w:rFonts w:ascii="Arial Narrow" w:hAnsi="Arial Narrow"/>
                <w:b/>
              </w:rPr>
            </w:pPr>
            <w:r w:rsidRPr="00735893">
              <w:rPr>
                <w:rFonts w:ascii="Arial Narrow" w:hAnsi="Arial Narrow"/>
                <w:b/>
              </w:rPr>
              <w:t>TITLE OF THE STUDY</w:t>
            </w:r>
          </w:p>
        </w:tc>
        <w:tc>
          <w:tcPr>
            <w:tcW w:w="7660" w:type="dxa"/>
            <w:gridSpan w:val="2"/>
            <w:vAlign w:val="center"/>
          </w:tcPr>
          <w:p w:rsidR="002B7A7B" w:rsidRPr="00735893" w:rsidRDefault="002B7A7B" w:rsidP="005B62E5">
            <w:pPr>
              <w:rPr>
                <w:rFonts w:ascii="Arial Narrow" w:hAnsi="Arial Narrow"/>
                <w:b/>
              </w:rPr>
            </w:pPr>
          </w:p>
          <w:p w:rsidR="002B7A7B" w:rsidRPr="00735893" w:rsidRDefault="002B7A7B" w:rsidP="005B62E5">
            <w:pPr>
              <w:rPr>
                <w:rFonts w:ascii="Arial Narrow" w:hAnsi="Arial Narrow"/>
                <w:b/>
              </w:rPr>
            </w:pPr>
          </w:p>
        </w:tc>
      </w:tr>
      <w:tr w:rsidR="002B7A7B" w:rsidRPr="00735893" w:rsidTr="006E4AD2">
        <w:trPr>
          <w:trHeight w:val="507"/>
        </w:trPr>
        <w:tc>
          <w:tcPr>
            <w:tcW w:w="2704" w:type="dxa"/>
            <w:vAlign w:val="center"/>
          </w:tcPr>
          <w:p w:rsidR="002B7A7B" w:rsidRPr="00735893" w:rsidRDefault="002B7A7B" w:rsidP="002B7A7B">
            <w:pPr>
              <w:jc w:val="center"/>
              <w:rPr>
                <w:rFonts w:ascii="Arial Narrow" w:hAnsi="Arial Narrow"/>
                <w:b/>
              </w:rPr>
            </w:pPr>
            <w:r w:rsidRPr="00735893">
              <w:rPr>
                <w:rFonts w:ascii="Arial Narrow" w:hAnsi="Arial Narrow"/>
                <w:b/>
              </w:rPr>
              <w:t>PRIMARY REVIEWER</w:t>
            </w:r>
          </w:p>
        </w:tc>
        <w:tc>
          <w:tcPr>
            <w:tcW w:w="7660" w:type="dxa"/>
            <w:gridSpan w:val="2"/>
            <w:vAlign w:val="center"/>
          </w:tcPr>
          <w:p w:rsidR="002B7A7B" w:rsidRPr="00735893" w:rsidRDefault="002B7A7B" w:rsidP="005B62E5">
            <w:pPr>
              <w:rPr>
                <w:rFonts w:ascii="Arial Narrow" w:hAnsi="Arial Narrow"/>
                <w:b/>
              </w:rPr>
            </w:pPr>
          </w:p>
          <w:p w:rsidR="002B7A7B" w:rsidRPr="00735893" w:rsidRDefault="002B7A7B" w:rsidP="005B62E5">
            <w:pPr>
              <w:rPr>
                <w:rFonts w:ascii="Arial Narrow" w:hAnsi="Arial Narrow"/>
                <w:b/>
              </w:rPr>
            </w:pPr>
          </w:p>
        </w:tc>
      </w:tr>
      <w:tr w:rsidR="002B7A7B" w:rsidRPr="00735893" w:rsidTr="006E4AD2">
        <w:trPr>
          <w:trHeight w:val="494"/>
        </w:trPr>
        <w:tc>
          <w:tcPr>
            <w:tcW w:w="2704" w:type="dxa"/>
            <w:vAlign w:val="center"/>
          </w:tcPr>
          <w:p w:rsidR="002B7A7B" w:rsidRPr="00735893" w:rsidRDefault="00735893" w:rsidP="002B7A7B">
            <w:pPr>
              <w:jc w:val="center"/>
              <w:rPr>
                <w:rFonts w:ascii="Arial Narrow" w:hAnsi="Arial Narrow"/>
                <w:b/>
              </w:rPr>
            </w:pPr>
            <w:r>
              <w:rPr>
                <w:rFonts w:ascii="Arial Narrow" w:hAnsi="Arial Narrow"/>
                <w:b/>
              </w:rPr>
              <w:t>SECONDARY</w:t>
            </w:r>
            <w:r w:rsidR="002B7A7B" w:rsidRPr="00735893">
              <w:rPr>
                <w:rFonts w:ascii="Arial Narrow" w:hAnsi="Arial Narrow"/>
                <w:b/>
              </w:rPr>
              <w:t xml:space="preserve"> REVIEWER</w:t>
            </w:r>
          </w:p>
        </w:tc>
        <w:tc>
          <w:tcPr>
            <w:tcW w:w="7660" w:type="dxa"/>
            <w:gridSpan w:val="2"/>
            <w:vAlign w:val="center"/>
          </w:tcPr>
          <w:p w:rsidR="002B7A7B" w:rsidRPr="00735893" w:rsidRDefault="002B7A7B" w:rsidP="005B62E5">
            <w:pPr>
              <w:rPr>
                <w:rFonts w:ascii="Arial Narrow" w:hAnsi="Arial Narrow"/>
                <w:b/>
              </w:rPr>
            </w:pPr>
          </w:p>
          <w:p w:rsidR="002B7A7B" w:rsidRPr="00735893" w:rsidRDefault="002B7A7B" w:rsidP="005B62E5">
            <w:pPr>
              <w:rPr>
                <w:rFonts w:ascii="Arial Narrow" w:hAnsi="Arial Narrow"/>
                <w:b/>
              </w:rPr>
            </w:pPr>
          </w:p>
        </w:tc>
      </w:tr>
      <w:tr w:rsidR="002B7A7B" w:rsidRPr="00735893" w:rsidTr="006E4AD2">
        <w:trPr>
          <w:trHeight w:val="796"/>
        </w:trPr>
        <w:tc>
          <w:tcPr>
            <w:tcW w:w="10364" w:type="dxa"/>
            <w:gridSpan w:val="3"/>
          </w:tcPr>
          <w:p w:rsidR="002B7A7B" w:rsidRPr="00735893" w:rsidRDefault="002B7A7B" w:rsidP="003A59AD">
            <w:pPr>
              <w:spacing w:after="48"/>
              <w:rPr>
                <w:rFonts w:ascii="Arial Narrow" w:hAnsi="Arial Narrow"/>
                <w:b/>
              </w:rPr>
            </w:pPr>
            <w:r w:rsidRPr="00735893">
              <w:rPr>
                <w:rFonts w:ascii="Arial Narrow" w:hAnsi="Arial Narrow"/>
                <w:b/>
              </w:rPr>
              <w:t>SYNOPSIS:</w:t>
            </w:r>
          </w:p>
          <w:p w:rsidR="002B7A7B" w:rsidRPr="00735893" w:rsidRDefault="002B7A7B" w:rsidP="003A59AD">
            <w:pPr>
              <w:rPr>
                <w:rFonts w:ascii="Arial Narrow" w:hAnsi="Arial Narrow"/>
                <w:b/>
              </w:rPr>
            </w:pPr>
          </w:p>
          <w:p w:rsidR="002B7A7B" w:rsidRPr="00735893" w:rsidRDefault="002B7A7B" w:rsidP="003A59AD">
            <w:pPr>
              <w:rPr>
                <w:rFonts w:ascii="Arial Narrow" w:hAnsi="Arial Narrow"/>
                <w:b/>
              </w:rPr>
            </w:pPr>
          </w:p>
        </w:tc>
      </w:tr>
      <w:tr w:rsidR="002B7A7B" w:rsidRPr="00735893" w:rsidTr="006E4AD2">
        <w:trPr>
          <w:trHeight w:val="796"/>
        </w:trPr>
        <w:tc>
          <w:tcPr>
            <w:tcW w:w="10364" w:type="dxa"/>
            <w:gridSpan w:val="3"/>
          </w:tcPr>
          <w:p w:rsidR="002B7A7B" w:rsidRPr="00735893" w:rsidRDefault="002B7A7B" w:rsidP="003A59AD">
            <w:pPr>
              <w:spacing w:after="48"/>
              <w:rPr>
                <w:rFonts w:ascii="Arial Narrow" w:hAnsi="Arial Narrow"/>
                <w:b/>
              </w:rPr>
            </w:pPr>
            <w:r w:rsidRPr="00735893">
              <w:rPr>
                <w:rFonts w:ascii="Arial Narrow" w:hAnsi="Arial Narrow"/>
                <w:b/>
              </w:rPr>
              <w:t>QUERIES:</w:t>
            </w:r>
          </w:p>
          <w:p w:rsidR="00735893" w:rsidRDefault="00735893" w:rsidP="003A59AD">
            <w:pPr>
              <w:rPr>
                <w:rFonts w:ascii="Arial Narrow" w:hAnsi="Arial Narrow"/>
                <w:b/>
              </w:rPr>
            </w:pPr>
          </w:p>
          <w:p w:rsidR="00735893" w:rsidRPr="00735893" w:rsidRDefault="00735893" w:rsidP="003A59AD">
            <w:pPr>
              <w:rPr>
                <w:rFonts w:ascii="Arial Narrow" w:hAnsi="Arial Narrow"/>
                <w:b/>
              </w:rPr>
            </w:pPr>
          </w:p>
        </w:tc>
      </w:tr>
      <w:tr w:rsidR="00735893" w:rsidRPr="00735893" w:rsidTr="006E4AD2">
        <w:trPr>
          <w:trHeight w:val="306"/>
        </w:trPr>
        <w:tc>
          <w:tcPr>
            <w:tcW w:w="10364" w:type="dxa"/>
            <w:gridSpan w:val="3"/>
          </w:tcPr>
          <w:p w:rsidR="00735893" w:rsidRPr="00735893" w:rsidRDefault="00735893" w:rsidP="003A59AD">
            <w:pPr>
              <w:spacing w:after="48" w:line="480" w:lineRule="auto"/>
              <w:rPr>
                <w:rFonts w:ascii="Arial Narrow" w:hAnsi="Arial Narrow"/>
                <w:b/>
              </w:rPr>
            </w:pPr>
            <w:r w:rsidRPr="00735893">
              <w:rPr>
                <w:rFonts w:ascii="Arial Narrow" w:hAnsi="Arial Narrow"/>
                <w:b/>
              </w:rPr>
              <w:t>DECISION</w:t>
            </w:r>
            <w:r w:rsidR="00545608">
              <w:rPr>
                <w:rFonts w:ascii="Arial Narrow" w:hAnsi="Arial Narrow"/>
                <w:b/>
              </w:rPr>
              <w:t>:</w:t>
            </w:r>
          </w:p>
        </w:tc>
      </w:tr>
      <w:tr w:rsidR="00735893" w:rsidRPr="00735893" w:rsidTr="006E4AD2">
        <w:trPr>
          <w:trHeight w:val="617"/>
        </w:trPr>
        <w:tc>
          <w:tcPr>
            <w:tcW w:w="4506" w:type="dxa"/>
            <w:gridSpan w:val="2"/>
            <w:vAlign w:val="center"/>
          </w:tcPr>
          <w:p w:rsidR="00735893" w:rsidRPr="00735893" w:rsidRDefault="00735893" w:rsidP="00735893">
            <w:pPr>
              <w:spacing w:line="480" w:lineRule="auto"/>
              <w:rPr>
                <w:rFonts w:ascii="Arial Narrow" w:hAnsi="Arial Narrow"/>
                <w:b/>
              </w:rPr>
            </w:pPr>
            <w:r w:rsidRPr="00735893">
              <w:rPr>
                <w:rFonts w:ascii="Arial Narrow" w:eastAsia="Calibri" w:hAnsi="Arial Narrow" w:cs="Calibri"/>
              </w:rPr>
              <w:t>Full Approval</w:t>
            </w:r>
          </w:p>
        </w:tc>
        <w:tc>
          <w:tcPr>
            <w:tcW w:w="5858" w:type="dxa"/>
            <w:vAlign w:val="center"/>
          </w:tcPr>
          <w:p w:rsidR="00735893" w:rsidRPr="00735893" w:rsidRDefault="00735893" w:rsidP="002B7A7B">
            <w:pPr>
              <w:spacing w:line="480" w:lineRule="auto"/>
              <w:rPr>
                <w:rFonts w:ascii="Arial Narrow" w:hAnsi="Arial Narrow"/>
                <w:b/>
              </w:rPr>
            </w:pPr>
          </w:p>
        </w:tc>
      </w:tr>
      <w:tr w:rsidR="00735893" w:rsidRPr="00735893" w:rsidTr="006E4AD2">
        <w:trPr>
          <w:trHeight w:val="617"/>
        </w:trPr>
        <w:tc>
          <w:tcPr>
            <w:tcW w:w="4506" w:type="dxa"/>
            <w:gridSpan w:val="2"/>
            <w:vAlign w:val="center"/>
          </w:tcPr>
          <w:p w:rsidR="00735893" w:rsidRPr="00735893" w:rsidRDefault="00735893" w:rsidP="002B7A7B">
            <w:pPr>
              <w:spacing w:line="480" w:lineRule="auto"/>
              <w:rPr>
                <w:rFonts w:ascii="Arial Narrow" w:hAnsi="Arial Narrow"/>
              </w:rPr>
            </w:pPr>
            <w:r w:rsidRPr="00735893">
              <w:rPr>
                <w:rFonts w:ascii="Arial Narrow" w:eastAsia="Calibri" w:hAnsi="Arial Narrow" w:cs="Calibri"/>
                <w:color w:val="000000"/>
              </w:rPr>
              <w:t>Approved Subject To Minor Changes</w:t>
            </w:r>
          </w:p>
        </w:tc>
        <w:tc>
          <w:tcPr>
            <w:tcW w:w="5858" w:type="dxa"/>
            <w:vAlign w:val="center"/>
          </w:tcPr>
          <w:p w:rsidR="00735893" w:rsidRPr="00735893" w:rsidRDefault="00735893" w:rsidP="002B7A7B">
            <w:pPr>
              <w:spacing w:line="480" w:lineRule="auto"/>
              <w:rPr>
                <w:rFonts w:ascii="Arial Narrow" w:hAnsi="Arial Narrow"/>
                <w:b/>
              </w:rPr>
            </w:pPr>
          </w:p>
        </w:tc>
      </w:tr>
      <w:tr w:rsidR="00735893" w:rsidRPr="00735893" w:rsidTr="006E4AD2">
        <w:trPr>
          <w:trHeight w:val="617"/>
        </w:trPr>
        <w:tc>
          <w:tcPr>
            <w:tcW w:w="4506" w:type="dxa"/>
            <w:gridSpan w:val="2"/>
            <w:vAlign w:val="center"/>
          </w:tcPr>
          <w:p w:rsidR="00735893" w:rsidRPr="00735893" w:rsidRDefault="00735893" w:rsidP="003A59AD">
            <w:pPr>
              <w:spacing w:line="480" w:lineRule="auto"/>
              <w:rPr>
                <w:rFonts w:ascii="Arial Narrow" w:hAnsi="Arial Narrow"/>
              </w:rPr>
            </w:pPr>
            <w:r w:rsidRPr="00735893">
              <w:rPr>
                <w:rFonts w:ascii="Arial Narrow" w:eastAsia="Calibri" w:hAnsi="Arial Narrow" w:cs="Calibri"/>
                <w:color w:val="000000"/>
              </w:rPr>
              <w:t>Re-Submission</w:t>
            </w:r>
          </w:p>
        </w:tc>
        <w:tc>
          <w:tcPr>
            <w:tcW w:w="5858" w:type="dxa"/>
            <w:vAlign w:val="center"/>
          </w:tcPr>
          <w:p w:rsidR="00735893" w:rsidRPr="00735893" w:rsidRDefault="00735893" w:rsidP="002B7A7B">
            <w:pPr>
              <w:spacing w:line="480" w:lineRule="auto"/>
              <w:rPr>
                <w:rFonts w:ascii="Arial Narrow" w:hAnsi="Arial Narrow"/>
                <w:b/>
              </w:rPr>
            </w:pPr>
          </w:p>
        </w:tc>
      </w:tr>
      <w:tr w:rsidR="00735893" w:rsidRPr="00735893" w:rsidTr="006E4AD2">
        <w:trPr>
          <w:trHeight w:val="617"/>
        </w:trPr>
        <w:tc>
          <w:tcPr>
            <w:tcW w:w="4506" w:type="dxa"/>
            <w:gridSpan w:val="2"/>
          </w:tcPr>
          <w:p w:rsidR="00735893" w:rsidRPr="00735893" w:rsidRDefault="00735893" w:rsidP="003A59AD">
            <w:pPr>
              <w:spacing w:before="100" w:after="48"/>
              <w:rPr>
                <w:rFonts w:ascii="Arial Narrow" w:hAnsi="Arial Narrow"/>
              </w:rPr>
            </w:pPr>
            <w:r w:rsidRPr="00735893">
              <w:rPr>
                <w:rFonts w:ascii="Arial Narrow" w:eastAsia="Calibri" w:hAnsi="Arial Narrow" w:cs="Calibri"/>
                <w:color w:val="000000"/>
              </w:rPr>
              <w:t>Rejected</w:t>
            </w:r>
          </w:p>
        </w:tc>
        <w:tc>
          <w:tcPr>
            <w:tcW w:w="5858" w:type="dxa"/>
            <w:vAlign w:val="center"/>
          </w:tcPr>
          <w:p w:rsidR="00735893" w:rsidRPr="00735893" w:rsidRDefault="00735893" w:rsidP="002B7A7B">
            <w:pPr>
              <w:spacing w:line="480" w:lineRule="auto"/>
              <w:rPr>
                <w:rFonts w:ascii="Arial Narrow" w:hAnsi="Arial Narrow"/>
                <w:b/>
              </w:rPr>
            </w:pPr>
          </w:p>
        </w:tc>
      </w:tr>
      <w:tr w:rsidR="00542620" w:rsidRPr="00735893" w:rsidTr="006E4AD2">
        <w:trPr>
          <w:trHeight w:val="2129"/>
        </w:trPr>
        <w:tc>
          <w:tcPr>
            <w:tcW w:w="10364" w:type="dxa"/>
            <w:gridSpan w:val="3"/>
          </w:tcPr>
          <w:p w:rsidR="00542620" w:rsidRDefault="00542620" w:rsidP="003A59AD">
            <w:pPr>
              <w:spacing w:after="48"/>
              <w:rPr>
                <w:rFonts w:ascii="Arial Narrow" w:hAnsi="Arial Narrow"/>
                <w:b/>
              </w:rPr>
            </w:pPr>
            <w:r>
              <w:rPr>
                <w:rFonts w:ascii="Arial Narrow" w:hAnsi="Arial Narrow"/>
                <w:b/>
              </w:rPr>
              <w:t>DATA COLLECTION TOOLS:</w:t>
            </w:r>
          </w:p>
          <w:p w:rsidR="00542620" w:rsidRDefault="00542620" w:rsidP="003A59AD">
            <w:pPr>
              <w:spacing w:before="100" w:after="48"/>
              <w:rPr>
                <w:rStyle w:val="Emphasis"/>
                <w:rFonts w:ascii="Arial Narrow" w:hAnsi="Arial Narrow" w:cs="Tahoma"/>
                <w:i w:val="0"/>
                <w:color w:val="000000"/>
              </w:rPr>
            </w:pPr>
            <w:r w:rsidRPr="00D63D13">
              <w:rPr>
                <w:rStyle w:val="Emphasis"/>
                <w:rFonts w:ascii="Arial Narrow" w:hAnsi="Arial Narrow" w:cs="Tahoma"/>
                <w:i w:val="0"/>
                <w:color w:val="000000"/>
              </w:rPr>
              <w:t>In the case of data collection via questionnaire; if piloting and refining of the questionnaire is still to take place please indicate if you would like to review the final questionnaire before the study commences or if you would support the final approval there of to be to the satisfaction of the IREC Chair</w:t>
            </w:r>
          </w:p>
          <w:tbl>
            <w:tblPr>
              <w:tblStyle w:val="TableGrid"/>
              <w:tblW w:w="0" w:type="auto"/>
              <w:tblLook w:val="04A0" w:firstRow="1" w:lastRow="0" w:firstColumn="1" w:lastColumn="0" w:noHBand="0" w:noVBand="1"/>
            </w:tblPr>
            <w:tblGrid>
              <w:gridCol w:w="4393"/>
              <w:gridCol w:w="721"/>
              <w:gridCol w:w="4146"/>
              <w:gridCol w:w="811"/>
            </w:tblGrid>
            <w:tr w:rsidR="00542620" w:rsidRPr="00D63D13" w:rsidTr="006E4AD2">
              <w:trPr>
                <w:trHeight w:val="645"/>
              </w:trPr>
              <w:tc>
                <w:tcPr>
                  <w:tcW w:w="4393" w:type="dxa"/>
                </w:tcPr>
                <w:p w:rsidR="00542620" w:rsidRPr="00D63D13" w:rsidRDefault="00542620" w:rsidP="003A59AD">
                  <w:pPr>
                    <w:spacing w:before="100" w:after="48"/>
                    <w:rPr>
                      <w:rStyle w:val="Emphasis"/>
                      <w:rFonts w:ascii="Arial Narrow" w:hAnsi="Arial Narrow" w:cs="Tahoma"/>
                      <w:color w:val="000000"/>
                    </w:rPr>
                  </w:pPr>
                  <w:r w:rsidRPr="00D63D13">
                    <w:rPr>
                      <w:rFonts w:ascii="Arial Narrow" w:hAnsi="Arial Narrow"/>
                    </w:rPr>
                    <w:t>I would like to review the final questionnaire before research commences</w:t>
                  </w:r>
                </w:p>
              </w:tc>
              <w:tc>
                <w:tcPr>
                  <w:tcW w:w="721" w:type="dxa"/>
                </w:tcPr>
                <w:p w:rsidR="00542620" w:rsidRPr="00D63D13" w:rsidRDefault="00542620" w:rsidP="003A59AD">
                  <w:pPr>
                    <w:spacing w:before="100" w:after="48"/>
                    <w:rPr>
                      <w:rStyle w:val="Emphasis"/>
                      <w:rFonts w:ascii="Arial Narrow" w:hAnsi="Arial Narrow" w:cs="Tahoma"/>
                      <w:color w:val="000000"/>
                    </w:rPr>
                  </w:pPr>
                </w:p>
              </w:tc>
              <w:tc>
                <w:tcPr>
                  <w:tcW w:w="4146" w:type="dxa"/>
                </w:tcPr>
                <w:p w:rsidR="00542620" w:rsidRPr="00D63D13" w:rsidRDefault="00542620" w:rsidP="003A59AD">
                  <w:pPr>
                    <w:spacing w:before="100" w:after="48"/>
                    <w:rPr>
                      <w:rStyle w:val="Emphasis"/>
                      <w:rFonts w:ascii="Arial Narrow" w:hAnsi="Arial Narrow" w:cs="Tahoma"/>
                      <w:color w:val="000000"/>
                    </w:rPr>
                  </w:pPr>
                  <w:r w:rsidRPr="00D63D13">
                    <w:rPr>
                      <w:rFonts w:ascii="Arial Narrow" w:hAnsi="Arial Narrow"/>
                    </w:rPr>
                    <w:t>I am satisfied that the IREC Chair review and approve the final questionnaire</w:t>
                  </w:r>
                </w:p>
              </w:tc>
              <w:tc>
                <w:tcPr>
                  <w:tcW w:w="811" w:type="dxa"/>
                </w:tcPr>
                <w:p w:rsidR="00542620" w:rsidRPr="00D63D13" w:rsidRDefault="00542620" w:rsidP="003A59AD">
                  <w:pPr>
                    <w:spacing w:before="100" w:after="48"/>
                    <w:rPr>
                      <w:rStyle w:val="Emphasis"/>
                      <w:rFonts w:ascii="Arial Narrow" w:hAnsi="Arial Narrow" w:cs="Tahoma"/>
                      <w:color w:val="000000"/>
                    </w:rPr>
                  </w:pPr>
                </w:p>
              </w:tc>
            </w:tr>
          </w:tbl>
          <w:p w:rsidR="00542620" w:rsidRPr="00735893" w:rsidRDefault="00542620" w:rsidP="003A59AD">
            <w:pPr>
              <w:spacing w:before="100" w:after="48"/>
              <w:rPr>
                <w:rFonts w:ascii="Arial Narrow" w:hAnsi="Arial Narrow"/>
                <w:b/>
              </w:rPr>
            </w:pPr>
          </w:p>
        </w:tc>
      </w:tr>
      <w:tr w:rsidR="007C7AA5" w:rsidRPr="00735893" w:rsidTr="006E4AD2">
        <w:trPr>
          <w:trHeight w:val="617"/>
        </w:trPr>
        <w:tc>
          <w:tcPr>
            <w:tcW w:w="4506" w:type="dxa"/>
            <w:gridSpan w:val="2"/>
            <w:vAlign w:val="center"/>
          </w:tcPr>
          <w:p w:rsidR="007C7AA5" w:rsidRDefault="007C7AA5" w:rsidP="00545608">
            <w:pPr>
              <w:spacing w:line="480" w:lineRule="auto"/>
              <w:rPr>
                <w:rFonts w:ascii="Arial Narrow" w:eastAsia="Calibri" w:hAnsi="Arial Narrow" w:cs="Calibri"/>
                <w:b/>
                <w:color w:val="000000"/>
              </w:rPr>
            </w:pPr>
            <w:r>
              <w:rPr>
                <w:rFonts w:ascii="Arial Narrow" w:eastAsia="Calibri" w:hAnsi="Arial Narrow" w:cs="Calibri"/>
                <w:b/>
                <w:color w:val="000000"/>
              </w:rPr>
              <w:t>REVIEWER:</w:t>
            </w:r>
          </w:p>
        </w:tc>
        <w:tc>
          <w:tcPr>
            <w:tcW w:w="5858" w:type="dxa"/>
            <w:vAlign w:val="center"/>
          </w:tcPr>
          <w:p w:rsidR="007C7AA5" w:rsidRPr="00735893" w:rsidRDefault="007C7AA5" w:rsidP="002B7A7B">
            <w:pPr>
              <w:spacing w:line="480" w:lineRule="auto"/>
              <w:rPr>
                <w:rFonts w:ascii="Arial Narrow" w:hAnsi="Arial Narrow"/>
                <w:b/>
              </w:rPr>
            </w:pPr>
          </w:p>
        </w:tc>
      </w:tr>
      <w:tr w:rsidR="00D42D0E" w:rsidRPr="00735893" w:rsidTr="006E4AD2">
        <w:trPr>
          <w:trHeight w:val="617"/>
        </w:trPr>
        <w:tc>
          <w:tcPr>
            <w:tcW w:w="4506" w:type="dxa"/>
            <w:gridSpan w:val="2"/>
            <w:vAlign w:val="center"/>
          </w:tcPr>
          <w:p w:rsidR="00D42D0E" w:rsidRPr="007C7AA5" w:rsidRDefault="007C7AA5" w:rsidP="00545608">
            <w:pPr>
              <w:spacing w:line="480" w:lineRule="auto"/>
              <w:rPr>
                <w:rFonts w:ascii="Arial Narrow" w:eastAsia="Calibri" w:hAnsi="Arial Narrow" w:cs="Calibri"/>
                <w:b/>
                <w:color w:val="000000"/>
              </w:rPr>
            </w:pPr>
            <w:r>
              <w:rPr>
                <w:rFonts w:ascii="Arial Narrow" w:eastAsia="Calibri" w:hAnsi="Arial Narrow" w:cs="Calibri"/>
                <w:b/>
                <w:color w:val="000000"/>
              </w:rPr>
              <w:t>DATE:</w:t>
            </w:r>
          </w:p>
        </w:tc>
        <w:tc>
          <w:tcPr>
            <w:tcW w:w="5858" w:type="dxa"/>
            <w:vAlign w:val="center"/>
          </w:tcPr>
          <w:p w:rsidR="00D42D0E" w:rsidRPr="00735893" w:rsidRDefault="00D42D0E" w:rsidP="002B7A7B">
            <w:pPr>
              <w:spacing w:line="480" w:lineRule="auto"/>
              <w:rPr>
                <w:rFonts w:ascii="Arial Narrow" w:hAnsi="Arial Narrow"/>
                <w:b/>
              </w:rPr>
            </w:pPr>
          </w:p>
        </w:tc>
      </w:tr>
      <w:tr w:rsidR="00D42D0E" w:rsidRPr="00735893" w:rsidTr="006E4AD2">
        <w:trPr>
          <w:trHeight w:val="617"/>
        </w:trPr>
        <w:tc>
          <w:tcPr>
            <w:tcW w:w="4506" w:type="dxa"/>
            <w:gridSpan w:val="2"/>
            <w:vAlign w:val="center"/>
          </w:tcPr>
          <w:p w:rsidR="00D42D0E" w:rsidRPr="007C7AA5" w:rsidRDefault="007C7AA5" w:rsidP="00545608">
            <w:pPr>
              <w:spacing w:line="480" w:lineRule="auto"/>
              <w:rPr>
                <w:rFonts w:ascii="Arial Narrow" w:eastAsia="Calibri" w:hAnsi="Arial Narrow" w:cs="Calibri"/>
                <w:b/>
                <w:color w:val="000000"/>
              </w:rPr>
            </w:pPr>
            <w:r w:rsidRPr="007C7AA5">
              <w:rPr>
                <w:rFonts w:ascii="Arial Narrow" w:eastAsia="Calibri" w:hAnsi="Arial Narrow" w:cs="Calibri"/>
                <w:b/>
                <w:color w:val="000000"/>
              </w:rPr>
              <w:t>SIGNATURE:</w:t>
            </w:r>
          </w:p>
        </w:tc>
        <w:tc>
          <w:tcPr>
            <w:tcW w:w="5858" w:type="dxa"/>
            <w:vAlign w:val="center"/>
          </w:tcPr>
          <w:p w:rsidR="00D42D0E" w:rsidRPr="00735893" w:rsidRDefault="00D42D0E" w:rsidP="002B7A7B">
            <w:pPr>
              <w:spacing w:line="480" w:lineRule="auto"/>
              <w:rPr>
                <w:rFonts w:ascii="Arial Narrow" w:hAnsi="Arial Narrow"/>
                <w:b/>
              </w:rPr>
            </w:pPr>
          </w:p>
        </w:tc>
      </w:tr>
    </w:tbl>
    <w:p w:rsidR="00542620" w:rsidRDefault="00542620" w:rsidP="00FF26AF"/>
    <w:sectPr w:rsidR="00542620" w:rsidSect="007E2CCC">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2"/>
  </w:compat>
  <w:rsids>
    <w:rsidRoot w:val="000F4426"/>
    <w:rsid w:val="000F4426"/>
    <w:rsid w:val="002A2F89"/>
    <w:rsid w:val="002B7A7B"/>
    <w:rsid w:val="0034032A"/>
    <w:rsid w:val="003961F0"/>
    <w:rsid w:val="003A527A"/>
    <w:rsid w:val="003A59AD"/>
    <w:rsid w:val="003D3C93"/>
    <w:rsid w:val="003F2EEF"/>
    <w:rsid w:val="00434655"/>
    <w:rsid w:val="004D0F65"/>
    <w:rsid w:val="00542620"/>
    <w:rsid w:val="00545608"/>
    <w:rsid w:val="005B62E5"/>
    <w:rsid w:val="006E4AD2"/>
    <w:rsid w:val="00735893"/>
    <w:rsid w:val="007C7AA5"/>
    <w:rsid w:val="007E2CCC"/>
    <w:rsid w:val="009570CA"/>
    <w:rsid w:val="00AB0098"/>
    <w:rsid w:val="00B601C6"/>
    <w:rsid w:val="00BA19B2"/>
    <w:rsid w:val="00D42D0E"/>
    <w:rsid w:val="00D63D13"/>
    <w:rsid w:val="00DB2930"/>
    <w:rsid w:val="00FF26AF"/>
    <w:rsid w:val="00FF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426"/>
    <w:rPr>
      <w:rFonts w:ascii="Tahoma" w:hAnsi="Tahoma" w:cs="Tahoma"/>
      <w:sz w:val="16"/>
      <w:szCs w:val="16"/>
    </w:rPr>
  </w:style>
  <w:style w:type="table" w:styleId="TableGrid">
    <w:name w:val="Table Grid"/>
    <w:basedOn w:val="TableNormal"/>
    <w:uiPriority w:val="59"/>
    <w:rsid w:val="002B7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D63D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5230">
      <w:bodyDiv w:val="1"/>
      <w:marLeft w:val="0"/>
      <w:marRight w:val="0"/>
      <w:marTop w:val="0"/>
      <w:marBottom w:val="0"/>
      <w:divBdr>
        <w:top w:val="none" w:sz="0" w:space="0" w:color="auto"/>
        <w:left w:val="none" w:sz="0" w:space="0" w:color="auto"/>
        <w:bottom w:val="none" w:sz="0" w:space="0" w:color="auto"/>
        <w:right w:val="none" w:sz="0" w:space="0" w:color="auto"/>
      </w:divBdr>
    </w:div>
    <w:div w:id="59475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DUT</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lavishad</dc:creator>
  <cp:keywords/>
  <dc:description/>
  <cp:lastModifiedBy>Janet Downard</cp:lastModifiedBy>
  <cp:revision>5</cp:revision>
  <dcterms:created xsi:type="dcterms:W3CDTF">2013-04-10T06:55:00Z</dcterms:created>
  <dcterms:modified xsi:type="dcterms:W3CDTF">2013-04-15T11:11:00Z</dcterms:modified>
</cp:coreProperties>
</file>